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8B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Pictures\2019-02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02-22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C7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09C7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09C7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09C7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09C7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09C7" w:rsidRDefault="001409C7" w:rsidP="006E31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E318B" w:rsidRDefault="006E318B" w:rsidP="006E31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6E318B" w:rsidRDefault="006E318B" w:rsidP="006E318B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E318B" w:rsidRDefault="006E318B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F19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318B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8B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далее-Правила</w:t>
      </w:r>
      <w:proofErr w:type="spellEnd"/>
      <w:r w:rsidRPr="006E31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Муниципального дошкольного образовательного учреждения Детский сад № 3 (</w:t>
      </w:r>
      <w:proofErr w:type="spellStart"/>
      <w:r w:rsidR="00B41C18">
        <w:rPr>
          <w:rFonts w:ascii="Times New Roman" w:hAnsi="Times New Roman" w:cs="Times New Roman"/>
          <w:sz w:val="24"/>
          <w:szCs w:val="24"/>
        </w:rPr>
        <w:t>Далее-МДОУ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41C18">
        <w:rPr>
          <w:rFonts w:ascii="Times New Roman" w:hAnsi="Times New Roman" w:cs="Times New Roman"/>
          <w:sz w:val="24"/>
          <w:szCs w:val="24"/>
        </w:rPr>
        <w:t xml:space="preserve"> разработаны на основании Федерального закона Российской Федерации от 29 декабря 2012г № 273-ФЗ «Об образовании», </w:t>
      </w:r>
      <w:proofErr w:type="spellStart"/>
      <w:r w:rsidR="00B41C1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B41C18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 15.05.2013г № 26, уставом и локальными актами МДОУ.</w:t>
      </w:r>
      <w:proofErr w:type="gramEnd"/>
    </w:p>
    <w:p w:rsidR="00B41C18" w:rsidRDefault="00B41C18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Настоящие Правила разработаны с целью обеспечения</w:t>
      </w:r>
      <w:r w:rsidR="004F19A2">
        <w:rPr>
          <w:rFonts w:ascii="Times New Roman" w:hAnsi="Times New Roman" w:cs="Times New Roman"/>
          <w:sz w:val="24"/>
          <w:szCs w:val="24"/>
        </w:rPr>
        <w:t xml:space="preserve"> комфортного и безопасного пребывания детей в МДОУ, а также успешной реализации целей и задач образовательной деятельности, определенных в уставе МДОУ, и определяют режим образовательного процесса, внутренний распорядок воспитанников и защиту их прав.</w:t>
      </w:r>
    </w:p>
    <w:p w:rsidR="004F19A2" w:rsidRDefault="004F19A2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Соблюдение правил обеспечивает эффективное взаимодействие участников образовательного процесса, а также комфортное пребывание воспитанников в МДОУ.</w:t>
      </w:r>
    </w:p>
    <w:p w:rsidR="004F19A2" w:rsidRDefault="004F19A2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Настоящие Правила определяют основы статуса воспитанников МДОУ, их права как участников образовательного процесса, устанавливают режим образовательного процесса</w:t>
      </w:r>
      <w:r w:rsidR="0075566F">
        <w:rPr>
          <w:rFonts w:ascii="Times New Roman" w:hAnsi="Times New Roman" w:cs="Times New Roman"/>
          <w:sz w:val="24"/>
          <w:szCs w:val="24"/>
        </w:rPr>
        <w:t>, устанавливают режим образовательного процесса, распорядок дня воспитанников МДОУ.</w:t>
      </w:r>
    </w:p>
    <w:p w:rsidR="0075566F" w:rsidRDefault="0075566F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Введение настоящих Правил имеет целью способствовать совершенствованию качества, результативности организации образовательного процесса в МДОУ.</w:t>
      </w:r>
    </w:p>
    <w:p w:rsidR="0075566F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Н</w:t>
      </w:r>
      <w:r w:rsidR="0075566F">
        <w:rPr>
          <w:rFonts w:ascii="Times New Roman" w:hAnsi="Times New Roman" w:cs="Times New Roman"/>
          <w:sz w:val="24"/>
          <w:szCs w:val="24"/>
        </w:rPr>
        <w:t>астоящие Правила утверждаются заведующим МДОУ, принимаются Педагогическим советом на неопределенный срок.</w:t>
      </w:r>
    </w:p>
    <w:p w:rsidR="00505B80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Настоящие Правила являются обязательными для исполнения всеми участниками образовательных отношений.</w:t>
      </w:r>
    </w:p>
    <w:p w:rsidR="00505B80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Настоящие Правила являются локальным нормативным актом, регламентирующим деятельность МДОУ.</w:t>
      </w:r>
    </w:p>
    <w:p w:rsidR="00505B80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При приёме воспитанников администрация МДОУ обязана ознакомить родителей (законных представителей) с настоящими Правилами.</w:t>
      </w:r>
    </w:p>
    <w:p w:rsidR="00505B80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Копии настоящих Правил размещаются на информационных стендах в группе МДОУ, а также на официальном сайте МДОУ в сети Интернет.</w:t>
      </w:r>
    </w:p>
    <w:p w:rsidR="00505B80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Администрация, Педагогический совет, Общее собрание трудового коллектива МДОУ, а также родительский комитет МДОУ имеют право вносить предложения по  усовершенствованию и изменению настоящих Правил.</w:t>
      </w:r>
    </w:p>
    <w:p w:rsidR="00505B80" w:rsidRDefault="00505B80" w:rsidP="004F1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B80" w:rsidRDefault="00505B80" w:rsidP="00505B8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РАБОТЫ.</w:t>
      </w:r>
    </w:p>
    <w:p w:rsidR="00505B80" w:rsidRDefault="00265DC2" w:rsidP="00265DC2">
      <w:pPr>
        <w:rPr>
          <w:rFonts w:ascii="Times New Roman" w:hAnsi="Times New Roman" w:cs="Times New Roman"/>
          <w:sz w:val="24"/>
          <w:szCs w:val="24"/>
        </w:rPr>
      </w:pPr>
      <w:r w:rsidRPr="00265DC2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5B80" w:rsidRPr="00265DC2">
        <w:rPr>
          <w:rFonts w:ascii="Times New Roman" w:hAnsi="Times New Roman" w:cs="Times New Roman"/>
          <w:sz w:val="24"/>
          <w:szCs w:val="24"/>
        </w:rPr>
        <w:t xml:space="preserve"> Режим работы МДОУ и длительность пребывания детей в нем</w:t>
      </w:r>
      <w:r w:rsidRPr="00265DC2">
        <w:rPr>
          <w:rFonts w:ascii="Times New Roman" w:hAnsi="Times New Roman" w:cs="Times New Roman"/>
          <w:sz w:val="24"/>
          <w:szCs w:val="24"/>
        </w:rPr>
        <w:t xml:space="preserve"> определяется Уставом МДОУ.</w:t>
      </w:r>
    </w:p>
    <w:p w:rsidR="00265DC2" w:rsidRDefault="00265DC2" w:rsidP="00265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МДОУ</w:t>
      </w:r>
      <w:r w:rsidR="004700A5">
        <w:rPr>
          <w:rFonts w:ascii="Times New Roman" w:hAnsi="Times New Roman" w:cs="Times New Roman"/>
          <w:sz w:val="24"/>
          <w:szCs w:val="24"/>
        </w:rPr>
        <w:t xml:space="preserve"> функционирует в режиме пятидневной рабочей недели с 08.30 ч. </w:t>
      </w:r>
      <w:r w:rsidR="00287B82">
        <w:rPr>
          <w:rFonts w:ascii="Times New Roman" w:hAnsi="Times New Roman" w:cs="Times New Roman"/>
          <w:sz w:val="24"/>
          <w:szCs w:val="24"/>
        </w:rPr>
        <w:t>д</w:t>
      </w:r>
      <w:r w:rsidR="004700A5">
        <w:rPr>
          <w:rFonts w:ascii="Times New Roman" w:hAnsi="Times New Roman" w:cs="Times New Roman"/>
          <w:sz w:val="24"/>
          <w:szCs w:val="24"/>
        </w:rPr>
        <w:t>о 17.30 ч., исключая выходные и праздничные дни.</w:t>
      </w:r>
    </w:p>
    <w:p w:rsidR="004700A5" w:rsidRDefault="004700A5" w:rsidP="00470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работают в соответствии с утвержденным общим расписанием непосредственно образовательной деятельности, учебным планом и режимом, составленными в соответствии с возрастными и психологическими особенностями воспитанников.</w:t>
      </w:r>
      <w:proofErr w:type="gramEnd"/>
    </w:p>
    <w:p w:rsidR="004700A5" w:rsidRDefault="004700A5" w:rsidP="00470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Основу режима образовательного процесса в МДОУ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- НОД), прогулок и самостоятельной деятельности воспитанников.</w:t>
      </w:r>
    </w:p>
    <w:p w:rsidR="004700A5" w:rsidRDefault="004700A5" w:rsidP="00470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Расписание НОД составляется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0D6D5A">
        <w:rPr>
          <w:rFonts w:ascii="Times New Roman" w:hAnsi="Times New Roman" w:cs="Times New Roman"/>
          <w:sz w:val="24"/>
          <w:szCs w:val="24"/>
        </w:rPr>
        <w:t>, утвержденных постановлением главного государственного</w:t>
      </w:r>
      <w:r w:rsidR="00B919BC"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от 15.05.2013г № 26.</w:t>
      </w:r>
    </w:p>
    <w:p w:rsidR="00B919BC" w:rsidRDefault="00B919BC" w:rsidP="00470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287B82">
        <w:rPr>
          <w:rFonts w:ascii="Times New Roman" w:hAnsi="Times New Roman" w:cs="Times New Roman"/>
          <w:sz w:val="24"/>
          <w:szCs w:val="24"/>
        </w:rPr>
        <w:t xml:space="preserve">Приём детей в МДОУ осуществляется с 8.30 ч. до 17.30 ч. </w:t>
      </w:r>
    </w:p>
    <w:p w:rsidR="00287B82" w:rsidRDefault="00287B82" w:rsidP="00470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Родители (законные представители) обязаны забирать воспитанников из МДОУ до 17.30 ч.</w:t>
      </w:r>
    </w:p>
    <w:p w:rsidR="00287B82" w:rsidRDefault="00287B82" w:rsidP="00470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родители (законные представители) не могут лично забирать ребенка, то заранее оповещают об этом администрацию МДОУ, а также о том, кто из тех лиц, на которых представлена нотариально заверенная доверенность от родителей (законных представителей), будет забирать ребенка в данный конкретный день.</w:t>
      </w:r>
    </w:p>
    <w:p w:rsidR="00287B82" w:rsidRDefault="00287B82" w:rsidP="004700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B82" w:rsidRPr="008E3A8C" w:rsidRDefault="00287B82" w:rsidP="008E3A8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ЗДОРОВЬЕ ВОСПИТАННИКОВ.</w:t>
      </w:r>
    </w:p>
    <w:p w:rsidR="00265DC2" w:rsidRDefault="008E3A8C" w:rsidP="008E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87B82" w:rsidRPr="008E3A8C">
        <w:rPr>
          <w:rFonts w:ascii="Times New Roman" w:hAnsi="Times New Roman" w:cs="Times New Roman"/>
          <w:sz w:val="24"/>
          <w:szCs w:val="24"/>
        </w:rPr>
        <w:t>Контроль утреннего приёма детей в МДОУ осуществляет воспитатель.</w:t>
      </w:r>
    </w:p>
    <w:p w:rsidR="008E3A8C" w:rsidRDefault="008E3A8C" w:rsidP="00B21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6E2FE6">
        <w:rPr>
          <w:rFonts w:ascii="Times New Roman" w:hAnsi="Times New Roman" w:cs="Times New Roman"/>
          <w:sz w:val="24"/>
          <w:szCs w:val="24"/>
        </w:rPr>
        <w:t xml:space="preserve"> </w:t>
      </w:r>
      <w:r w:rsidR="00B2185A">
        <w:rPr>
          <w:rFonts w:ascii="Times New Roman" w:hAnsi="Times New Roman" w:cs="Times New Roman"/>
          <w:sz w:val="24"/>
          <w:szCs w:val="24"/>
        </w:rPr>
        <w:t>Выявленные больные или с подозрением на заболевание воспитанники в МДОУ не принимаются; заболевших в течени</w:t>
      </w:r>
      <w:proofErr w:type="gramStart"/>
      <w:r w:rsidR="00B2185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2185A">
        <w:rPr>
          <w:rFonts w:ascii="Times New Roman" w:hAnsi="Times New Roman" w:cs="Times New Roman"/>
          <w:sz w:val="24"/>
          <w:szCs w:val="24"/>
        </w:rPr>
        <w:t xml:space="preserve"> дня детей изолируют от здоровых до прихода родителей (законных представителей) или направляют в лечебное учреждение.</w:t>
      </w:r>
    </w:p>
    <w:p w:rsidR="00B2185A" w:rsidRDefault="00B2185A" w:rsidP="00B21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6E2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обязаны приводить ребенка в МДОУ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E2FE6">
        <w:rPr>
          <w:rFonts w:ascii="Times New Roman" w:hAnsi="Times New Roman" w:cs="Times New Roman"/>
          <w:sz w:val="24"/>
          <w:szCs w:val="24"/>
        </w:rPr>
        <w:t>информировать воспитателей о каких-либо изменениях, произошедших в его состоянии здоровья дома.</w:t>
      </w:r>
    </w:p>
    <w:p w:rsidR="006E2FE6" w:rsidRDefault="006E2FE6" w:rsidP="00B21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соответственное медицинское заключение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5B80" w:rsidRDefault="006E2FE6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 невозможности прихода ребенка по болезни или другой уважительной причине родители (законные представители) должны сообщить в МДОУ.</w:t>
      </w:r>
    </w:p>
    <w:p w:rsidR="006E2FE6" w:rsidRDefault="006E2FE6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ребенок, не посещающий МДОУ более чем 5 (пять) дней (за исключением выходных и праздничных дней), должен иметь справку от врача с данными о состоянии здоровья (с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указанием диагноза</w:t>
      </w:r>
      <w:r w:rsidR="00396C81">
        <w:rPr>
          <w:rFonts w:ascii="Times New Roman" w:hAnsi="Times New Roman" w:cs="Times New Roman"/>
          <w:sz w:val="24"/>
          <w:szCs w:val="24"/>
        </w:rPr>
        <w:t>, длительности заболевания, сведений об отсутствии контакта с инфекционными больными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396C81">
        <w:rPr>
          <w:rFonts w:ascii="Times New Roman" w:hAnsi="Times New Roman" w:cs="Times New Roman"/>
          <w:sz w:val="24"/>
          <w:szCs w:val="24"/>
        </w:rPr>
        <w:t>.</w:t>
      </w:r>
    </w:p>
    <w:p w:rsidR="00396C81" w:rsidRDefault="00396C81" w:rsidP="004F1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 случае длительного отсутствия ребенка в МДОУ по каким-либо обстоятельствам родителям (законным представителям) необходимо написать заявление на имя заведующей МДОУ о сохранении места за воспитанником с указанием периода и причин его отсутствия.</w:t>
      </w:r>
    </w:p>
    <w:p w:rsidR="00396C81" w:rsidRDefault="00396C81" w:rsidP="00396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ВНЕШНИЙ ВИД И ОДЕЖДА ВОСПИТАННИКОВ.</w:t>
      </w:r>
    </w:p>
    <w:p w:rsidR="00396C81" w:rsidRDefault="00396C81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D834CD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D834CD" w:rsidRDefault="00D834CD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Родители (законные представители) обязаны приводить ребенка в опрятном виде, чистой одежде и обуви.</w:t>
      </w:r>
    </w:p>
    <w:p w:rsidR="00D834CD" w:rsidRDefault="00D834CD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Если внешний вид и одежда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неопрятны</w:t>
      </w:r>
      <w:proofErr w:type="gramEnd"/>
      <w:r>
        <w:rPr>
          <w:rFonts w:ascii="Times New Roman" w:hAnsi="Times New Roman" w:cs="Times New Roman"/>
          <w:sz w:val="24"/>
          <w:szCs w:val="24"/>
        </w:rPr>
        <w:t>, воспитатель вправе сделать замечание родителям (законным представителям) и потребовать ненадлежащего ухода за ребенком.</w:t>
      </w:r>
    </w:p>
    <w:p w:rsidR="00D834CD" w:rsidRDefault="00D834CD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</w:t>
      </w:r>
      <w:r w:rsidR="0026101C">
        <w:rPr>
          <w:rFonts w:ascii="Times New Roman" w:hAnsi="Times New Roman" w:cs="Times New Roman"/>
          <w:sz w:val="24"/>
          <w:szCs w:val="24"/>
        </w:rPr>
        <w:t>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26101C" w:rsidRDefault="0026101C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Порядок в специально</w:t>
      </w:r>
      <w:r w:rsidR="00B565E9">
        <w:rPr>
          <w:rFonts w:ascii="Times New Roman" w:hAnsi="Times New Roman" w:cs="Times New Roman"/>
          <w:sz w:val="24"/>
          <w:szCs w:val="24"/>
        </w:rPr>
        <w:t xml:space="preserve"> организованных, в раздевальной, </w:t>
      </w:r>
      <w:proofErr w:type="gramStart"/>
      <w:r w:rsidR="00B565E9">
        <w:rPr>
          <w:rFonts w:ascii="Times New Roman" w:hAnsi="Times New Roman" w:cs="Times New Roman"/>
          <w:sz w:val="24"/>
          <w:szCs w:val="24"/>
        </w:rPr>
        <w:t>шкафах</w:t>
      </w:r>
      <w:proofErr w:type="gramEnd"/>
      <w:r w:rsidR="00B565E9">
        <w:rPr>
          <w:rFonts w:ascii="Times New Roman" w:hAnsi="Times New Roman" w:cs="Times New Roman"/>
          <w:sz w:val="24"/>
          <w:szCs w:val="24"/>
        </w:rPr>
        <w:t xml:space="preserve"> для хранения обуви и одежды воспитанников поддерживают их родители (законные представители).</w:t>
      </w:r>
    </w:p>
    <w:p w:rsidR="00B565E9" w:rsidRDefault="00B565E9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Во избежание потери или случайного обмена вещей родители (законные представители) воспитанников маркируют их.</w:t>
      </w:r>
    </w:p>
    <w:p w:rsidR="00B565E9" w:rsidRDefault="00B565E9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шкафу каждого воспитанника должно быть два пакета для хранения чистого и использованного белья.</w:t>
      </w:r>
    </w:p>
    <w:p w:rsidR="00B565E9" w:rsidRDefault="00B565E9" w:rsidP="00396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Родители (законные представители) воспитанников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B565E9" w:rsidRDefault="00B565E9" w:rsidP="00B56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ОБЕСПЕЧЕНИЕ БЕЗОПАСНОСТИ.</w:t>
      </w:r>
    </w:p>
    <w:p w:rsidR="00B565E9" w:rsidRDefault="00B565E9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Родители (законные представители) воспитанников должны своевременно сообщать воспитателям групп об изменении номера телефона, места жительства и места работы.</w:t>
      </w:r>
    </w:p>
    <w:p w:rsidR="00B565E9" w:rsidRDefault="00B565E9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Родители (законные представители) воспитанников запрещается забирать детей из группы, не поставив в известность воспитателя, а также поручать это детям, подросткам в  возрасте до 18 лет, лицам в нетрезвом состоянии</w:t>
      </w:r>
      <w:r w:rsidR="005F5643">
        <w:rPr>
          <w:rFonts w:ascii="Times New Roman" w:hAnsi="Times New Roman" w:cs="Times New Roman"/>
          <w:sz w:val="24"/>
          <w:szCs w:val="24"/>
        </w:rPr>
        <w:t>.</w:t>
      </w:r>
    </w:p>
    <w:p w:rsidR="005F5643" w:rsidRDefault="005F5643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Посторонним лицам запрещено находиться в помещениях на территории МДОУ без решения администрации.</w:t>
      </w:r>
    </w:p>
    <w:p w:rsidR="005F5643" w:rsidRDefault="005F5643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 Во избежание несчастных случаев родителям (законным представителям) необходимо проверять содержимое карманов в одежде наличие опасных предметов.</w:t>
      </w:r>
    </w:p>
    <w:p w:rsidR="005F5643" w:rsidRDefault="005F5643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Не рекомендуется надевать воспитанникам золотые и серебряные украшения</w:t>
      </w:r>
      <w:r w:rsidR="00966450">
        <w:rPr>
          <w:rFonts w:ascii="Times New Roman" w:hAnsi="Times New Roman" w:cs="Times New Roman"/>
          <w:sz w:val="24"/>
          <w:szCs w:val="24"/>
        </w:rPr>
        <w:t>, давать с собой дорогостоящие игрушки, имитирующие оружие.</w:t>
      </w:r>
    </w:p>
    <w:p w:rsidR="00966450" w:rsidRDefault="00966450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Воспитанникам категорически запрещается приносить в МДОУ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966450" w:rsidRDefault="00966450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Воспитанникам запрещается приносить в МДОУ жевательную резинку и другие продукты питания (конфеты, печенье, сухарики и др.).</w:t>
      </w:r>
    </w:p>
    <w:p w:rsidR="00966450" w:rsidRDefault="00966450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 w:rsidRPr="00966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Родителям (законные представители) воспитанников запрещается оставлять коляски, санки, велосипеды в помещении МДОУ.</w:t>
      </w:r>
    </w:p>
    <w:p w:rsidR="00966450" w:rsidRDefault="00966450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Родителям (законные представители) воспитанников запрещается курение в помещениях и на территории МДОУ.</w:t>
      </w:r>
    </w:p>
    <w:p w:rsidR="00966450" w:rsidRDefault="00966450" w:rsidP="00B56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</w:t>
      </w:r>
      <w:r w:rsidRPr="00966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Родителям (законные представители) воспитанников запрещается въезд на территорию МДОУ на личном автотранспорте или такси.</w:t>
      </w:r>
    </w:p>
    <w:p w:rsidR="00B565E9" w:rsidRDefault="00966450" w:rsidP="00966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ОРГАНИЗАЦИЯ ПИТАНИЯ.</w:t>
      </w:r>
    </w:p>
    <w:p w:rsidR="00966450" w:rsidRDefault="00006491" w:rsidP="00966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006491" w:rsidRDefault="00006491" w:rsidP="00966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Организация питания воспитанников возлагается на МДОУ и осуществляется его штатным персоналом.</w:t>
      </w:r>
    </w:p>
    <w:p w:rsidR="00006491" w:rsidRDefault="00006491" w:rsidP="00966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Питание в МДОУ осуществляется в соответствии с примерным 10-ти дневным меню, разработанным на основе физиологических потребностей в пищевых веществах и норм питания дошкольников и утвержденного заведующей МДОУ.</w:t>
      </w:r>
    </w:p>
    <w:p w:rsidR="00006491" w:rsidRDefault="00006491" w:rsidP="00966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Меню в МДОУ составляется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 15.05.2013г № 26, и вывешивается на информационных стендах в раздевалках группы.</w:t>
      </w:r>
    </w:p>
    <w:p w:rsidR="00006491" w:rsidRDefault="00006491" w:rsidP="00966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 МДОУ организовано 3-х разовое питание (</w:t>
      </w:r>
      <w:r w:rsidR="00106387">
        <w:rPr>
          <w:rFonts w:ascii="Times New Roman" w:hAnsi="Times New Roman" w:cs="Times New Roman"/>
          <w:sz w:val="24"/>
          <w:szCs w:val="24"/>
        </w:rPr>
        <w:t>завтрак, обед, полдник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6491" w:rsidRDefault="00006491" w:rsidP="00966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106387">
        <w:rPr>
          <w:rFonts w:ascii="Times New Roman" w:hAnsi="Times New Roman" w:cs="Times New Roman"/>
          <w:sz w:val="24"/>
          <w:szCs w:val="24"/>
        </w:rPr>
        <w:t>Контроль над качеством питания (разнообразием</w:t>
      </w:r>
      <w:r w:rsidR="00280832">
        <w:rPr>
          <w:rFonts w:ascii="Times New Roman" w:hAnsi="Times New Roman" w:cs="Times New Roman"/>
          <w:sz w:val="24"/>
          <w:szCs w:val="24"/>
        </w:rPr>
        <w:t>)</w:t>
      </w:r>
      <w:r w:rsidR="00106387">
        <w:rPr>
          <w:rFonts w:ascii="Times New Roman" w:hAnsi="Times New Roman" w:cs="Times New Roman"/>
          <w:sz w:val="24"/>
          <w:szCs w:val="24"/>
        </w:rPr>
        <w:t xml:space="preserve">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</w:t>
      </w:r>
      <w:r w:rsidR="00280832">
        <w:rPr>
          <w:rFonts w:ascii="Times New Roman" w:hAnsi="Times New Roman" w:cs="Times New Roman"/>
          <w:sz w:val="24"/>
          <w:szCs w:val="24"/>
        </w:rPr>
        <w:t xml:space="preserve">реализации продуктов возлагается на </w:t>
      </w:r>
      <w:proofErr w:type="spellStart"/>
      <w:r w:rsidR="00280832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="00280832">
        <w:rPr>
          <w:rFonts w:ascii="Times New Roman" w:hAnsi="Times New Roman" w:cs="Times New Roman"/>
          <w:sz w:val="24"/>
          <w:szCs w:val="24"/>
        </w:rPr>
        <w:t xml:space="preserve"> комиссию МДОУ.</w:t>
      </w:r>
    </w:p>
    <w:p w:rsidR="00280832" w:rsidRDefault="00280832" w:rsidP="00966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832" w:rsidRDefault="00280832" w:rsidP="00966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832" w:rsidRDefault="00280832" w:rsidP="0028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ИГРА И ПРЕБЫВАНИЕ ВОСПИТАННИКОВ НА СВЕЖЕМ ВОЗДУХЕ.</w:t>
      </w:r>
    </w:p>
    <w:p w:rsidR="00280832" w:rsidRDefault="00280832" w:rsidP="0028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Организация прогулок и непосредственно образовательной деятельности с воспитанниками осуществляется педагогами МДОУ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твержденных постановлением Главного государственного санитарного врача Российской Федерации от 15.05.2013г № 26.</w:t>
      </w:r>
    </w:p>
    <w:p w:rsidR="000F3506" w:rsidRDefault="00280832" w:rsidP="0028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Прогулки с дошкольниками организуются 2 раза в день: в первую половину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обеда и во вторую половину дня – после дневного сна или перед уходом детей домой. При </w:t>
      </w:r>
      <w:r w:rsidR="000F3506">
        <w:rPr>
          <w:rFonts w:ascii="Times New Roman" w:hAnsi="Times New Roman" w:cs="Times New Roman"/>
          <w:sz w:val="24"/>
          <w:szCs w:val="24"/>
        </w:rPr>
        <w:t>температуре воздуха ниже минус 15 градусов и скорости ветра более 7 м/с продолжительность прогулки сокращается.</w:t>
      </w:r>
    </w:p>
    <w:p w:rsidR="000F3506" w:rsidRDefault="000F3506" w:rsidP="0028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и педагоги МДОУ обязаны доводить до сознания воспитанников то, что в группе и на прогулке детям следует бережно относиться к имуществу МДОУ, и не разрешается обижать друг друга, применять физическую силу, брать без разрешения личные вещи других детей, в т.ч. приносные из дома игрушки; портить и ломать результаты труда других детей.</w:t>
      </w:r>
      <w:proofErr w:type="gramEnd"/>
    </w:p>
    <w:p w:rsidR="000F3506" w:rsidRDefault="000F3506" w:rsidP="0028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Воспитанникам разрешается приносить в МДОУ личные игрушки только в том случае, если они соответствуют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 15.05.2015г. № 26</w:t>
      </w:r>
    </w:p>
    <w:p w:rsidR="000F3506" w:rsidRDefault="000F3506" w:rsidP="0028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Использование личных велосипедов, самокатов, санок в МДОУ (без согласия воспитателя) запрещается в целях обеспечения безопасности других детей.</w:t>
      </w:r>
    </w:p>
    <w:p w:rsidR="000F3506" w:rsidRDefault="000F3506" w:rsidP="0028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заранее.</w:t>
      </w:r>
    </w:p>
    <w:p w:rsidR="00280832" w:rsidRDefault="000F3506" w:rsidP="000F3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8.ПРАВА ВОСПИТАННИКОВ.</w:t>
      </w:r>
    </w:p>
    <w:p w:rsidR="000F3506" w:rsidRDefault="00574CA6" w:rsidP="000F3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МДОУ реализует право воспитанников на образование, гарантированное государством.</w:t>
      </w:r>
    </w:p>
    <w:p w:rsidR="00574CA6" w:rsidRDefault="00574CA6" w:rsidP="000F3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Воспитанники, посещающие МДОУ, имеют право:</w:t>
      </w:r>
    </w:p>
    <w:p w:rsidR="00574CA6" w:rsidRDefault="00574CA6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574CA6" w:rsidRDefault="00574CA6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своевременное прохождение комплексного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 в целях выявления особенностей в физическом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психическом развитии и (или) отклонений в поведении;</w:t>
      </w:r>
    </w:p>
    <w:p w:rsidR="00574CA6" w:rsidRDefault="00574CA6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психолого-педагогической, логопедической, медицинской и социальной помощи;</w:t>
      </w:r>
    </w:p>
    <w:p w:rsidR="00574CA6" w:rsidRDefault="00574CA6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образования;</w:t>
      </w:r>
    </w:p>
    <w:p w:rsidR="00574CA6" w:rsidRDefault="00574CA6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перевод для получения дошкольного образования в форме семейного образования;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выражение собственных взглядов и убеждений;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за успехи в образовательной творческой спортивной деятельности;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бесплатное пользование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учебными пособиями, средствами обучения и воспитания, предусмотренными реализуемой в МДОУ основной образовательной программой дошкольного образования;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 имеющимися в МДОУ объектами культуры и спорта, в установленном порядке;</w:t>
      </w:r>
    </w:p>
    <w:p w:rsidR="001C190F" w:rsidRDefault="001C190F" w:rsidP="00574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дополнительных образовательных услуг (при их наличии).</w:t>
      </w:r>
    </w:p>
    <w:p w:rsidR="001C190F" w:rsidRDefault="001C190F" w:rsidP="001C19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190F" w:rsidRDefault="001C190F" w:rsidP="001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9.ПООЩРЕНИЕ И ДИСЦИПЛИНАРНОЕ ВОЗДЕЙСТВИЕ.</w:t>
      </w:r>
    </w:p>
    <w:p w:rsidR="001C190F" w:rsidRDefault="001C190F" w:rsidP="001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90F" w:rsidRPr="001A3EC0" w:rsidRDefault="001C190F" w:rsidP="001A3EC0">
      <w:pPr>
        <w:rPr>
          <w:rFonts w:ascii="Times New Roman" w:hAnsi="Times New Roman" w:cs="Times New Roman"/>
          <w:sz w:val="24"/>
          <w:szCs w:val="24"/>
        </w:rPr>
      </w:pPr>
      <w:r w:rsidRPr="001A3EC0">
        <w:rPr>
          <w:rFonts w:ascii="Times New Roman" w:hAnsi="Times New Roman" w:cs="Times New Roman"/>
          <w:sz w:val="24"/>
          <w:szCs w:val="24"/>
        </w:rPr>
        <w:t>9.1. Меры дисциплинарного взыскания к воспитанникам МДОУ не применяются.</w:t>
      </w:r>
    </w:p>
    <w:p w:rsidR="001C190F" w:rsidRDefault="001C190F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 w:rsidRPr="001A3EC0">
        <w:rPr>
          <w:rFonts w:ascii="Times New Roman" w:hAnsi="Times New Roman" w:cs="Times New Roman"/>
          <w:sz w:val="24"/>
          <w:szCs w:val="24"/>
        </w:rPr>
        <w:t>9.2. Применение физического и (</w:t>
      </w:r>
      <w:r w:rsidR="00D2430B">
        <w:rPr>
          <w:rFonts w:ascii="Times New Roman" w:hAnsi="Times New Roman" w:cs="Times New Roman"/>
          <w:sz w:val="24"/>
          <w:szCs w:val="24"/>
        </w:rPr>
        <w:t>или</w:t>
      </w:r>
      <w:r w:rsidRPr="001A3EC0">
        <w:rPr>
          <w:rFonts w:ascii="Times New Roman" w:hAnsi="Times New Roman" w:cs="Times New Roman"/>
          <w:sz w:val="24"/>
          <w:szCs w:val="24"/>
        </w:rPr>
        <w:t>) психического насилия по отношению к воспитанникам МДОУ не допускается.</w:t>
      </w:r>
    </w:p>
    <w:p w:rsidR="001A3EC0" w:rsidRDefault="001A3EC0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Дисциплина в МДОУ поддерживается на основе уважения человеческого достоинства всех участников образовательных отношений.</w:t>
      </w:r>
    </w:p>
    <w:p w:rsidR="001A3EC0" w:rsidRDefault="001A3EC0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Поощрение воспитанников МДОУ за успехи в образовательной, спортивной, творческой деятельности проводиться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1A3EC0" w:rsidRDefault="001A3EC0" w:rsidP="001A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РАЗНОЕ.</w:t>
      </w:r>
    </w:p>
    <w:p w:rsidR="001A3EC0" w:rsidRDefault="001A3EC0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Педагоги, специалисты, администрация МДОУ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1A3EC0" w:rsidRDefault="001A3EC0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МДОУ в специально отведенное на это время.</w:t>
      </w:r>
    </w:p>
    <w:p w:rsidR="001A3EC0" w:rsidRDefault="001A3EC0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Все спорные и конфликтные ситуации разрешаются только в отсутствии воспитанников.</w:t>
      </w:r>
    </w:p>
    <w:p w:rsidR="001A3EC0" w:rsidRPr="001A3EC0" w:rsidRDefault="001A3EC0" w:rsidP="001A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Родители (законные представители) воспитанников обязаны присутствовать на родительских собраниях МДОРУ, а также активно</w:t>
      </w:r>
      <w:r w:rsidR="00015D9A">
        <w:rPr>
          <w:rFonts w:ascii="Times New Roman" w:hAnsi="Times New Roman" w:cs="Times New Roman"/>
          <w:sz w:val="24"/>
          <w:szCs w:val="24"/>
        </w:rPr>
        <w:t xml:space="preserve"> участвовать в воспитательно-образовательном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D9A">
        <w:rPr>
          <w:rFonts w:ascii="Times New Roman" w:hAnsi="Times New Roman" w:cs="Times New Roman"/>
          <w:sz w:val="24"/>
          <w:szCs w:val="24"/>
        </w:rPr>
        <w:t>процессе, совместных с детьми мероприятиях.</w:t>
      </w:r>
    </w:p>
    <w:p w:rsidR="00280832" w:rsidRPr="00280832" w:rsidRDefault="00280832" w:rsidP="00015D9A">
      <w:pPr>
        <w:rPr>
          <w:rFonts w:ascii="Times New Roman" w:hAnsi="Times New Roman" w:cs="Times New Roman"/>
          <w:b/>
          <w:sz w:val="24"/>
          <w:szCs w:val="24"/>
        </w:rPr>
      </w:pPr>
    </w:p>
    <w:p w:rsidR="00B565E9" w:rsidRPr="00B565E9" w:rsidRDefault="00B565E9" w:rsidP="00B565E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B565E9" w:rsidRPr="00B565E9" w:rsidSect="006A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20"/>
    <w:multiLevelType w:val="hybridMultilevel"/>
    <w:tmpl w:val="289C6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44440"/>
    <w:multiLevelType w:val="multilevel"/>
    <w:tmpl w:val="7DFA4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18B"/>
    <w:rsid w:val="00006491"/>
    <w:rsid w:val="00015D9A"/>
    <w:rsid w:val="000D6D5A"/>
    <w:rsid w:val="000F3506"/>
    <w:rsid w:val="00106387"/>
    <w:rsid w:val="001409C7"/>
    <w:rsid w:val="001A3EC0"/>
    <w:rsid w:val="001C190F"/>
    <w:rsid w:val="002166F0"/>
    <w:rsid w:val="0026101C"/>
    <w:rsid w:val="00265DC2"/>
    <w:rsid w:val="00280832"/>
    <w:rsid w:val="00287B82"/>
    <w:rsid w:val="00396C81"/>
    <w:rsid w:val="004700A5"/>
    <w:rsid w:val="004F19A2"/>
    <w:rsid w:val="00505B80"/>
    <w:rsid w:val="00574CA6"/>
    <w:rsid w:val="005F5643"/>
    <w:rsid w:val="006A493F"/>
    <w:rsid w:val="006E2FE6"/>
    <w:rsid w:val="006E318B"/>
    <w:rsid w:val="0075566F"/>
    <w:rsid w:val="008E3A8C"/>
    <w:rsid w:val="00966450"/>
    <w:rsid w:val="00A431E7"/>
    <w:rsid w:val="00B2185A"/>
    <w:rsid w:val="00B41C18"/>
    <w:rsid w:val="00B565E9"/>
    <w:rsid w:val="00B919BC"/>
    <w:rsid w:val="00C37F12"/>
    <w:rsid w:val="00D2430B"/>
    <w:rsid w:val="00D5000B"/>
    <w:rsid w:val="00D8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1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5B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83DC-2259-4CF0-9E6A-75728462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2015-10-08T10:50:00Z</cp:lastPrinted>
  <dcterms:created xsi:type="dcterms:W3CDTF">2019-02-22T09:36:00Z</dcterms:created>
  <dcterms:modified xsi:type="dcterms:W3CDTF">2019-02-22T09:36:00Z</dcterms:modified>
</cp:coreProperties>
</file>