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D6" w:rsidRDefault="00954F41" w:rsidP="001F7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Муниципальное дошкольное образовательное учреждение </w:t>
      </w:r>
    </w:p>
    <w:p w:rsidR="00954F41" w:rsidRDefault="00954F41" w:rsidP="001F7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Детский сад № 5</w:t>
      </w:r>
    </w:p>
    <w:p w:rsidR="00954F41" w:rsidRDefault="00954F41" w:rsidP="001F7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tbl>
      <w:tblPr>
        <w:tblStyle w:val="a9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7393"/>
        <w:gridCol w:w="7393"/>
      </w:tblGrid>
      <w:tr w:rsidR="00954F41" w:rsidTr="00851ED6">
        <w:tc>
          <w:tcPr>
            <w:tcW w:w="2500" w:type="pct"/>
          </w:tcPr>
          <w:p w:rsidR="00954F41" w:rsidRDefault="00954F41" w:rsidP="00851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954F41" w:rsidRDefault="00954F41" w:rsidP="00851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Собранием</w:t>
            </w:r>
          </w:p>
          <w:p w:rsidR="00954F41" w:rsidRDefault="00954F41" w:rsidP="00851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954F41" w:rsidRPr="0055297B" w:rsidRDefault="00954F41" w:rsidP="00851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01.09.2021г. № ______</w:t>
            </w:r>
          </w:p>
        </w:tc>
        <w:tc>
          <w:tcPr>
            <w:tcW w:w="2500" w:type="pct"/>
          </w:tcPr>
          <w:p w:rsidR="00954F41" w:rsidRDefault="00954F41" w:rsidP="00851E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54F41" w:rsidRDefault="00954F41" w:rsidP="00851E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МДОУ Детский сад № 5</w:t>
            </w:r>
          </w:p>
          <w:p w:rsidR="00954F41" w:rsidRDefault="00954F41" w:rsidP="00851E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_______________Е.Ю.Проворова</w:t>
            </w:r>
            <w:proofErr w:type="spellEnd"/>
          </w:p>
          <w:p w:rsidR="00954F41" w:rsidRPr="0055297B" w:rsidRDefault="00954F41" w:rsidP="00851E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01.09.2021г № _____</w:t>
            </w:r>
          </w:p>
        </w:tc>
      </w:tr>
    </w:tbl>
    <w:p w:rsidR="00954F41" w:rsidRDefault="00954F41" w:rsidP="00954F4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4F41" w:rsidRDefault="00954F41" w:rsidP="00954F4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4F41" w:rsidRDefault="00954F41" w:rsidP="00954F4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4F41" w:rsidRPr="006C5D5E" w:rsidRDefault="00954F41" w:rsidP="00954F4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5D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</w:t>
      </w:r>
    </w:p>
    <w:p w:rsidR="00954F41" w:rsidRPr="006C5D5E" w:rsidRDefault="00954F41" w:rsidP="00954F4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5D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образовательная программа</w:t>
      </w:r>
    </w:p>
    <w:p w:rsidR="00954F41" w:rsidRPr="006C5D5E" w:rsidRDefault="00954F41" w:rsidP="00954F4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5D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художественно-творческому развитию детей</w:t>
      </w:r>
    </w:p>
    <w:p w:rsidR="00954F41" w:rsidRDefault="00954F41" w:rsidP="00954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2021-2022 учебный год</w:t>
      </w:r>
    </w:p>
    <w:p w:rsidR="00954F41" w:rsidRDefault="00954F41" w:rsidP="00954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4F41" w:rsidRDefault="00954F41" w:rsidP="00954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4F41" w:rsidRDefault="00954F41" w:rsidP="00954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4F41" w:rsidRDefault="00954F41" w:rsidP="00954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4F41" w:rsidRPr="00C116AE" w:rsidRDefault="00954F41" w:rsidP="00954F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4F41" w:rsidRPr="00C116AE" w:rsidRDefault="00954F41" w:rsidP="00954F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4F41" w:rsidRPr="00337330" w:rsidRDefault="00954F41" w:rsidP="00954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Рассмотрена и принята с учётом мнения родительского комитета</w:t>
      </w:r>
    </w:p>
    <w:p w:rsidR="00954F41" w:rsidRPr="00337330" w:rsidRDefault="00954F41" w:rsidP="00954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37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МДОУ Детский сад № 5</w:t>
      </w:r>
    </w:p>
    <w:p w:rsidR="00954F41" w:rsidRPr="00337330" w:rsidRDefault="00954F41" w:rsidP="0095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протокол №</w:t>
      </w:r>
      <w:r w:rsidRPr="003373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 </w:t>
      </w:r>
      <w:r w:rsidRPr="00337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proofErr w:type="spellStart"/>
      <w:r w:rsidRPr="00337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</w:t>
      </w:r>
      <w:proofErr w:type="gramStart"/>
      <w:r w:rsidRPr="00337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spellEnd"/>
      <w:proofErr w:type="gramEnd"/>
      <w:r w:rsidRPr="003373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54F41" w:rsidRPr="00954F41" w:rsidRDefault="00954F41" w:rsidP="001F7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D03DD6" w:rsidRDefault="00D03DD6" w:rsidP="00C11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116AE" w:rsidRPr="00C116AE" w:rsidRDefault="00C116AE" w:rsidP="00C11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Содержание</w:t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I.Целевой</w:t>
      </w:r>
      <w:proofErr w:type="spellEnd"/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раздел</w:t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1.1.Пояснительная записка………………………………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………………….....3</w:t>
      </w:r>
    </w:p>
    <w:p w:rsidR="00C116AE" w:rsidRPr="00C116AE" w:rsidRDefault="00C116AE" w:rsidP="00C116A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Цели и задачи кружка………………………………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……………………...</w:t>
      </w:r>
      <w:r w:rsidR="00337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9728A7" w:rsidRPr="009728A7" w:rsidRDefault="00C116AE" w:rsidP="009728A7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8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1.3.Основные методы и </w:t>
      </w:r>
      <w:r w:rsidR="00337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приемы работы…………………………………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</w:t>
      </w:r>
      <w:r w:rsidR="00337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…....5</w:t>
      </w:r>
      <w:r w:rsidRPr="009728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1.4.</w:t>
      </w:r>
      <w:r w:rsidRPr="009728A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="009728A7" w:rsidRPr="009728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подведения итогов реализации дополнительной образовательной программы</w:t>
      </w:r>
      <w:r w:rsid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…………………………………7</w:t>
      </w:r>
    </w:p>
    <w:p w:rsidR="00C116AE" w:rsidRPr="00C116AE" w:rsidRDefault="00C116AE" w:rsidP="00C116A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II.Содержательный</w:t>
      </w:r>
      <w:proofErr w:type="spellEnd"/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раздел</w:t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 Учебный план……………………………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……………………………….....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.7</w:t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</w:t>
      </w:r>
      <w:proofErr w:type="gramStart"/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 – тематический</w:t>
      </w:r>
      <w:proofErr w:type="gramEnd"/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план……………………………………………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………………………………………………………..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2.3.Перспективный план работы кружка…………………………………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……………………………………………………….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…...9</w:t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</w:t>
      </w:r>
      <w:proofErr w:type="spellEnd"/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раздел</w:t>
      </w:r>
    </w:p>
    <w:p w:rsidR="00C116AE" w:rsidRPr="00C116AE" w:rsidRDefault="00C116AE" w:rsidP="00C116A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3.1.Организация кружковой деятельности……………………………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……………………………………………………….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……...1</w:t>
      </w:r>
      <w:r w:rsidR="00B05A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Материалы для работы 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…………….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………………………………………………………...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C116AE" w:rsidRDefault="00C116AE" w:rsidP="00C1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3.3.Список литературы…………………………………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</w:t>
      </w:r>
      <w:r w:rsidRPr="00C116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………………………1</w:t>
      </w:r>
      <w:r w:rsidR="00A27A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1F7831" w:rsidRPr="001F7831" w:rsidRDefault="001F7831" w:rsidP="00C1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F783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Приложение 1</w:t>
      </w:r>
    </w:p>
    <w:p w:rsidR="001F7831" w:rsidRPr="00C116AE" w:rsidRDefault="001F7831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Календарный учебный график………………………………………………………………………………………………………...16</w:t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03DD6" w:rsidRPr="00C116AE" w:rsidRDefault="00D03DD6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Pr="00C116AE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27A4A" w:rsidRPr="00C116AE" w:rsidRDefault="00A27A4A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Pr="00B05ACF" w:rsidRDefault="00C116AE" w:rsidP="00C11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</w:t>
      </w:r>
      <w:r w:rsidR="00A27A4A"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</w:t>
      </w:r>
    </w:p>
    <w:p w:rsidR="00C116AE" w:rsidRPr="00B05ACF" w:rsidRDefault="00C116AE" w:rsidP="00C116AE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1.1.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Пояснительная записка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53E66" w:rsidRPr="00B05ACF" w:rsidRDefault="00C116AE" w:rsidP="00C116AE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"Истоки способностей и дарования детей — на кончиках их пальцев. </w:t>
      </w:r>
    </w:p>
    <w:p w:rsidR="00C53E66" w:rsidRPr="00B05ACF" w:rsidRDefault="00C116AE" w:rsidP="00C116AE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 пальцев, образно говоря, идут тончайшие нити — ручейки, которые </w:t>
      </w:r>
    </w:p>
    <w:p w:rsidR="00C53E66" w:rsidRPr="00B05ACF" w:rsidRDefault="00C116AE" w:rsidP="00C116AE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питают источник творческой мысли. Другими словами, чем больше </w:t>
      </w:r>
    </w:p>
    <w:p w:rsidR="00C53E66" w:rsidRPr="00B05ACF" w:rsidRDefault="00C116AE" w:rsidP="00C116AE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мастерства в детской руке, тем умнее ребенок",</w:t>
      </w:r>
    </w:p>
    <w:p w:rsidR="00C116AE" w:rsidRPr="00B05ACF" w:rsidRDefault="00C116AE" w:rsidP="00C116AE">
      <w:pPr>
        <w:shd w:val="clear" w:color="auto" w:fill="FEFEFE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утверждал В.А.Сухомлинский.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творчеству – отличительная черта человека, благодаря которой он может жить в единстве </w:t>
      </w:r>
      <w:proofErr w:type="gramStart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прекрасным</w:t>
      </w:r>
      <w:proofErr w:type="gramEnd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создавая его своими руками.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</w:t>
      </w:r>
      <w:proofErr w:type="gramStart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</w:t>
      </w:r>
      <w:proofErr w:type="gramStart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прекрасному в самом высоком и широком смысле этого понятия.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такое творческое начало искусство и воспитывает в человеке, и в этой своей функции оно ничем не может быть заменено. По своей удивительной способности вызывать в человеке творческую фантазию оно занимает, безусловно, первое место среди всех многообразных элементов, составляющих сложную систему воспитания человека. А без творческой фантазии не сдвинуться с места ни в одной области человеческой деятельности.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разными природными и бросовыми материалами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трудиться.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 представлено различными видами трудовой деятельности (работа с бумагой, тканью, работа с природным материалом, пластилином, работа с бросовым материалом) и направлена на овладение дошкольниками необходимыми в жизни элементарными приемами ручной работы с разными материалами, изготовление игрушек, различных полезных предметов.   </w:t>
      </w:r>
    </w:p>
    <w:p w:rsidR="00C116AE" w:rsidRPr="00B05ACF" w:rsidRDefault="00C116AE" w:rsidP="00C53E66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Развивать творчество детей можно различными способами, в том числе используя природный и </w:t>
      </w:r>
      <w:proofErr w:type="gramStart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бросовой</w:t>
      </w:r>
      <w:proofErr w:type="gramEnd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материалы. Эти материалы настолько разнообразны, что их невозможно перечислить. А главное – они доступны детям. Работа с ними удовлетворяет в них исследовательскую потребность, пробуждает у ребенка чувство удовлетворения, радости, успеха; особую радость доставляет детям видеть результат своего труда.</w:t>
      </w:r>
    </w:p>
    <w:p w:rsidR="00C116AE" w:rsidRPr="00B05ACF" w:rsidRDefault="00C116AE" w:rsidP="00C53E66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устойчивого интереса к творчеству (изготовлению п</w:t>
      </w:r>
      <w:r w:rsidR="00C53E66"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оделок) используется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устное народное творчество: загадки, </w:t>
      </w:r>
      <w:proofErr w:type="spellStart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считалки, пословицы, поговорки, создающие богатую почву для размышления, вдохновения, воздействующие на ум и чувства ребенка.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том, что изобразительная продуктивная деятельность является наиболее благоприятной для творческого развития способностей детей.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решаются задачи всестороннего развития детей, которое необходимо для успешного обучения в школе;</w:t>
      </w:r>
    </w:p>
    <w:p w:rsidR="00C116AE" w:rsidRPr="00B05ACF" w:rsidRDefault="00C116AE" w:rsidP="00C53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у детей формируются мыслительные операции (анализ, синтез, сравнение и др.), навыки работы в коллективе, умение согласовывать свои действия с действиями сверстников.</w:t>
      </w:r>
    </w:p>
    <w:p w:rsidR="00CF230D" w:rsidRPr="00B05ACF" w:rsidRDefault="00CF230D" w:rsidP="00C53E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реализации программы: 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</w:t>
      </w:r>
    </w:p>
    <w:p w:rsidR="00C116AE" w:rsidRPr="00C116AE" w:rsidRDefault="00C116AE" w:rsidP="00C53E66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Pr="00C116AE" w:rsidRDefault="00C116AE" w:rsidP="00C11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1.2. Цели и задачи кружка</w:t>
      </w:r>
    </w:p>
    <w:p w:rsidR="00C116AE" w:rsidRPr="00B05ACF" w:rsidRDefault="00C116AE" w:rsidP="00C116A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развития творческих способностей детей был создан кружок </w:t>
      </w:r>
      <w:r w:rsidR="00D85437"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D85437"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Самоделкины</w:t>
      </w:r>
      <w:proofErr w:type="spellEnd"/>
      <w:r w:rsidR="00D85437"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116AE" w:rsidRPr="00B05ACF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благоприятные условия для развития у детей творческих способностей</w:t>
      </w:r>
      <w:r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ребёнку ощутить себя мастером и творцом. Развитие детского, сплоченного коллектива через воспитание трудолюбия, усидчивости, терпеливости, взаимопомощи, взаимовыручки.</w:t>
      </w:r>
    </w:p>
    <w:p w:rsidR="00C116AE" w:rsidRPr="00B05ACF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116AE" w:rsidRPr="00B05ACF" w:rsidRDefault="00C116AE" w:rsidP="00561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Продолжать знакомить детей с разными техниками рукоделия.</w:t>
      </w:r>
      <w:r w:rsidRPr="00B05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 дошкольников художественный вкус, воображение, творческое мышление;</w:t>
      </w:r>
      <w:proofErr w:type="gramEnd"/>
    </w:p>
    <w:p w:rsidR="00C116AE" w:rsidRPr="00B05ACF" w:rsidRDefault="00C116AE" w:rsidP="00561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и расширять художественный опыт;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целенаправленную деятельность и стремление к созидательной активности;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положительное отношение к сотрудничеству с взрослым, к собственной деятельности, ее результату;</w:t>
      </w: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Способствовать возникновению ощущения, что продукт их деятельности интересен другим и им самим, привить навыки работы, приучить к терпению и упорству.</w:t>
      </w:r>
    </w:p>
    <w:p w:rsidR="00C116AE" w:rsidRPr="00B05ACF" w:rsidRDefault="00C116AE" w:rsidP="00561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программы будут достигнуты, если ребенок на занятии займет позицию “Я хочу это сделать сам”</w:t>
      </w:r>
    </w:p>
    <w:p w:rsidR="00A27A4A" w:rsidRPr="00C116AE" w:rsidRDefault="00A27A4A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Pr="00C116AE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1.3.Основные методы и приемы работы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поставленных задач на занятии используются разнообразные методы (объяснительно-иллюстративный, репродуктивный, эвристический или частично-поисковый, метод проблемного изложения), формы, приемы обучения.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занятие, как правило,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 о видах декоративно-прикладного искусства, общие сведения об используемых материалах. Практические работы включают изготовление, оформление поделок.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приобретают необходимые в жизни элементарные знания, умения и навыки ручной работы с различными материалами. В процессе занятий, накапливая практический опыт в изготовлении поделок, обучающиеся от простых изделий постепенно переходят к освоению сложных, от изменения каких-то деталей поделки до моделирования и конструирования новых поделок.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данной программы является то, что она дает возможность каждому обучающемуся реально открыть для себя волшебный мир декоративно-прикладного искусства, проявлять и реализовывать свои творческие способности.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расширение знаний и умений, полученных на занятиях труда, художественного творчества, способствовать их систематизации; обучение приемам работы с инструментами; обучение умению планирования своей работы; обучение приемам и технологии изготовления композиций; изучение свойств различных материалов; обучение приемам работы с различными материалами; обучение приемам самостоятельной разработки поделок.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художественного вкуса и творческого потенциала; развитие образного мышления и воображения; развитие памяти, внимания, глазомера, мелкой моторики рук, развитие у детей эстетического восприятия окружающего мира.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трудолюбие, терпение, аккуратность, чувство удовлетворения от совместной работы, чувство взаимопомощи и коллективизма, воспитывать любовь к декоративно – прикладному творчеству,  к природе.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в кружке по данной программе предполагается, что дети получат следующие основные знания и умения:</w:t>
      </w:r>
    </w:p>
    <w:p w:rsidR="00C116AE" w:rsidRPr="00A27A4A" w:rsidRDefault="00C116AE" w:rsidP="00561F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планировать порядок рабочих операций</w:t>
      </w:r>
    </w:p>
    <w:p w:rsidR="00C116AE" w:rsidRPr="00A27A4A" w:rsidRDefault="00C116AE" w:rsidP="00561F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постоянно контролировать свою работу</w:t>
      </w:r>
    </w:p>
    <w:p w:rsidR="00C116AE" w:rsidRPr="00A27A4A" w:rsidRDefault="00C116AE" w:rsidP="00561F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пользоваться простейшими инструментами</w:t>
      </w:r>
    </w:p>
    <w:p w:rsidR="00C116AE" w:rsidRPr="00A27A4A" w:rsidRDefault="00C116AE" w:rsidP="00561F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видов и свойств различного материала</w:t>
      </w:r>
    </w:p>
    <w:p w:rsidR="00C116AE" w:rsidRPr="00A27A4A" w:rsidRDefault="00C116AE" w:rsidP="00561F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видов работ с разным материалом</w:t>
      </w:r>
    </w:p>
    <w:p w:rsidR="00C116AE" w:rsidRPr="00A27A4A" w:rsidRDefault="00C116AE" w:rsidP="00561F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приемами изготовления несложных поделок</w:t>
      </w:r>
    </w:p>
    <w:p w:rsidR="00C116AE" w:rsidRPr="00A27A4A" w:rsidRDefault="00C116AE" w:rsidP="00561F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красиво, выразительно эстетически грамотно оформить поделку</w:t>
      </w:r>
    </w:p>
    <w:p w:rsidR="00C116AE" w:rsidRPr="00A27A4A" w:rsidRDefault="00C116AE" w:rsidP="00561F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общения, правил безопасности труда, правил личной гигиены.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усвоения программы производится в форме собеседования с детьми, а также участием в конкурсах и выставках, использование поделок-сувениров в качестве подарков для дорогих и близких людей, младших дошкольников, сотрудников детского сада; оформление группы в праздники.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</w:t>
      </w:r>
      <w:r w:rsidRPr="00A27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лежащие в основе программы: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доступности</w:t>
      </w:r>
      <w:r w:rsidRPr="00A27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(простота, соответствие возрастным и индивидуальным особенностям);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наглядности</w:t>
      </w:r>
      <w:r w:rsidRPr="00A27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(иллюстративность, наличие дидактических материалов). «Чем более органов наших чувств,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вспоминаются» (К.Д. Ушинский);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демократичности и гуманизма (взаимодействие педагога и ребенка в социуме, реализация собственных творческих потребностей);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научности</w:t>
      </w:r>
      <w:r w:rsidRPr="00A27A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(обоснованность, наличие методологической базы и теоретической основы).</w:t>
      </w:r>
    </w:p>
    <w:p w:rsidR="00C116AE" w:rsidRPr="00A27A4A" w:rsidRDefault="00C116AE" w:rsidP="00561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«от простого к </w:t>
      </w:r>
      <w:proofErr w:type="gramStart"/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(научившись элементарным навыкам работы, ребенок применяет свои знания в выполнении сложных творческих работ).</w:t>
      </w:r>
    </w:p>
    <w:p w:rsidR="00C116AE" w:rsidRPr="00A27A4A" w:rsidRDefault="00C116AE" w:rsidP="00C1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 работы</w:t>
      </w:r>
    </w:p>
    <w:p w:rsidR="00C116AE" w:rsidRPr="00A27A4A" w:rsidRDefault="00C116AE" w:rsidP="00C11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знать и уметь:</w:t>
      </w:r>
    </w:p>
    <w:p w:rsidR="00C116AE" w:rsidRPr="00A27A4A" w:rsidRDefault="00C116AE" w:rsidP="00C11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материал, учитывая его форму, величину, цвет;</w:t>
      </w:r>
    </w:p>
    <w:p w:rsidR="00C116AE" w:rsidRPr="00A27A4A" w:rsidRDefault="00C116AE" w:rsidP="00C11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Название, назначение, правила пользования ручными инструментами для обработки бумаги, картона, клеенки и других материалов;</w:t>
      </w:r>
    </w:p>
    <w:p w:rsidR="00C116AE" w:rsidRPr="00A27A4A" w:rsidRDefault="00C116AE" w:rsidP="00C11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красиво, выразительно эстет</w:t>
      </w:r>
      <w:r w:rsidR="00561F46"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 грамотно оформить поделку</w:t>
      </w: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16AE" w:rsidRPr="00A27A4A" w:rsidRDefault="00C116AE" w:rsidP="00C11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навыками культуры труда;</w:t>
      </w:r>
    </w:p>
    <w:p w:rsidR="00C116AE" w:rsidRPr="00A27A4A" w:rsidRDefault="00C116AE" w:rsidP="00C11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личной гигиены;</w:t>
      </w:r>
    </w:p>
    <w:p w:rsidR="00C116AE" w:rsidRPr="00A27A4A" w:rsidRDefault="00C116AE" w:rsidP="00C11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общения;</w:t>
      </w:r>
    </w:p>
    <w:p w:rsidR="009728A7" w:rsidRPr="00A27A4A" w:rsidRDefault="00C116AE" w:rsidP="009728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труда;</w:t>
      </w:r>
    </w:p>
    <w:p w:rsidR="009728A7" w:rsidRDefault="009728A7" w:rsidP="00972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27A4A" w:rsidRDefault="00A27A4A" w:rsidP="009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728A7" w:rsidRPr="009728A7" w:rsidRDefault="009728A7" w:rsidP="009728A7">
      <w:pPr>
        <w:pStyle w:val="a8"/>
        <w:numPr>
          <w:ilvl w:val="1"/>
          <w:numId w:val="6"/>
        </w:num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дополнительной образовательной программы</w:t>
      </w:r>
    </w:p>
    <w:p w:rsidR="009728A7" w:rsidRPr="009728A7" w:rsidRDefault="009728A7" w:rsidP="009728A7">
      <w:pPr>
        <w:pStyle w:val="a8"/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выставок детских работ. </w:t>
      </w:r>
    </w:p>
    <w:p w:rsidR="00C116AE" w:rsidRPr="00C116AE" w:rsidRDefault="00C116AE" w:rsidP="00C116A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Default="00C116AE" w:rsidP="00DF219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Pr="00A2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2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</w:t>
      </w:r>
    </w:p>
    <w:p w:rsidR="00A27A4A" w:rsidRPr="00A27A4A" w:rsidRDefault="00A27A4A" w:rsidP="00DF219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116AE" w:rsidRPr="00A27A4A" w:rsidRDefault="00C116AE" w:rsidP="00DF219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</w:t>
      </w:r>
      <w:r w:rsidR="006C5D5E" w:rsidRPr="00A27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7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план</w:t>
      </w:r>
      <w:r w:rsidR="006C5D5E" w:rsidRPr="00A27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C5D5E" w:rsidRPr="006C5D5E" w:rsidRDefault="006C5D5E" w:rsidP="00DF219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Default="006C5D5E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5D5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Аппликация – 14 занятий</w:t>
      </w:r>
    </w:p>
    <w:p w:rsidR="006C5D5E" w:rsidRDefault="006C5D5E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B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Оригами</w:t>
      </w:r>
      <w:r w:rsidR="00B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8 занятий</w:t>
      </w:r>
    </w:p>
    <w:p w:rsidR="006C5D5E" w:rsidRDefault="006C5D5E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Работа в технике «Мозаика» - </w:t>
      </w:r>
      <w:r w:rsidR="002B0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 занятий</w:t>
      </w:r>
    </w:p>
    <w:p w:rsidR="006C5D5E" w:rsidRDefault="006C5D5E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DE2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в технике «</w:t>
      </w:r>
      <w:proofErr w:type="spellStart"/>
      <w:r w:rsidR="00DE2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Бумагопластики</w:t>
      </w:r>
      <w:proofErr w:type="spellEnd"/>
      <w:r w:rsidR="00DE2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2B0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занятия</w:t>
      </w:r>
    </w:p>
    <w:p w:rsidR="006C5D5E" w:rsidRPr="00A27A4A" w:rsidRDefault="006C5D5E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Конструирование из бумаги – </w:t>
      </w:r>
      <w:r w:rsidR="002B0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занятия</w:t>
      </w:r>
    </w:p>
    <w:p w:rsidR="00C116AE" w:rsidRDefault="00C116AE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Итого:</w:t>
      </w:r>
      <w:r w:rsidR="006C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 занятий</w:t>
      </w:r>
    </w:p>
    <w:p w:rsidR="00A27A4A" w:rsidRPr="006C5D5E" w:rsidRDefault="00A27A4A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116AE" w:rsidRPr="00A27A4A" w:rsidRDefault="00A27A4A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</w:t>
      </w:r>
      <w:r w:rsidRPr="00A27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Style w:val="a9"/>
        <w:tblW w:w="0" w:type="auto"/>
        <w:tblLook w:val="04A0"/>
      </w:tblPr>
      <w:tblGrid>
        <w:gridCol w:w="4361"/>
        <w:gridCol w:w="10425"/>
      </w:tblGrid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425" w:type="dxa"/>
          </w:tcPr>
          <w:p w:rsidR="002B0B10" w:rsidRDefault="002B0B10" w:rsidP="002B0B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«Осеннее дерево»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мозаика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2B0B10" w:rsidRDefault="002B0B10" w:rsidP="002B0B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«Кружатся, кружатся листья…»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 - «Осенний ковёр»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B0B10" w:rsidRDefault="00B24072" w:rsidP="002B0B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«Красивый осенний букет»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24072" w:rsidRPr="002B0B10" w:rsidRDefault="00B24072" w:rsidP="002B0B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«Последние бабочки» («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425" w:type="dxa"/>
          </w:tcPr>
          <w:p w:rsidR="002B0B10" w:rsidRPr="00E202BA" w:rsidRDefault="009B01AF" w:rsidP="009B01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«Мишка»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в технике обрыва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202BA" w:rsidRDefault="00E202BA" w:rsidP="009B01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«Петрушка»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95C02" w:rsidRDefault="00A95C02" w:rsidP="009B01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игрушка»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работа в технике «мозаика»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95C02" w:rsidRPr="00A95C02" w:rsidRDefault="00A95C02" w:rsidP="009B01A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игрушки»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0425" w:type="dxa"/>
          </w:tcPr>
          <w:p w:rsidR="002B0B10" w:rsidRDefault="00053955" w:rsidP="000539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«Красивый цветок»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53955" w:rsidRDefault="00053955" w:rsidP="000539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«Волшебные цветы»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53955" w:rsidRDefault="00053955" w:rsidP="000539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«Сказочная птица»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«мозаики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53955" w:rsidRPr="002B0B10" w:rsidRDefault="00053955" w:rsidP="000539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«Птичка»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425" w:type="dxa"/>
          </w:tcPr>
          <w:p w:rsidR="002B0B10" w:rsidRDefault="00634573" w:rsidP="0063457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«Ёлочка» </w:t>
            </w:r>
            <w:r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(техника </w:t>
            </w:r>
            <w:proofErr w:type="spellStart"/>
            <w:r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  <w:p w:rsidR="004D57AD" w:rsidRDefault="004D57AD" w:rsidP="006345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«Снеговик»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D57AD" w:rsidRDefault="004D57AD" w:rsidP="006345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«Дед мороз и Снегурочка»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D57AD" w:rsidRPr="004D57AD" w:rsidRDefault="004D57AD" w:rsidP="0063457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встречаем Новый год» </w:t>
            </w:r>
            <w:r w:rsidRPr="004D57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(техника мозаики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425" w:type="dxa"/>
          </w:tcPr>
          <w:p w:rsidR="002B0B10" w:rsidRDefault="004E3D33" w:rsidP="004E3D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«Медуза»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E3D33" w:rsidRDefault="004E3D33" w:rsidP="004E3D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водоросли»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E3D33" w:rsidRDefault="004E3D33" w:rsidP="004E3D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«Лягушка»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E3D33" w:rsidRPr="002B0B10" w:rsidRDefault="004E3D33" w:rsidP="004E3D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лягушата»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425" w:type="dxa"/>
          </w:tcPr>
          <w:p w:rsidR="002B0B10" w:rsidRDefault="00A14A9F" w:rsidP="00A14A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«Поросёнок»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A9F" w:rsidRDefault="00A14A9F" w:rsidP="00A14A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«Ёжик»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A9F" w:rsidRPr="0042162F" w:rsidRDefault="00A14A9F" w:rsidP="00A14A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«Весёлый ёжик»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2162F" w:rsidRPr="0042162F" w:rsidRDefault="0042162F" w:rsidP="00A14A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«Уточка»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мозаики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425" w:type="dxa"/>
          </w:tcPr>
          <w:p w:rsidR="00346580" w:rsidRDefault="00346580" w:rsidP="002C01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«Поздравительная открытка»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C0121" w:rsidRDefault="002C0121" w:rsidP="002C01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«Лодочка»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B0B10" w:rsidRDefault="002C0121" w:rsidP="002C01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машины едут по улице»</w:t>
            </w:r>
            <w:r w:rsidRPr="004D57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(техника мозаики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C0121" w:rsidRPr="002B0B10" w:rsidRDefault="00346580" w:rsidP="002C01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«Космос» </w:t>
            </w:r>
            <w:r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бумаги и ткани</w:t>
            </w:r>
            <w:proofErr w:type="gramStart"/>
            <w:r w:rsidR="00DA269C"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425" w:type="dxa"/>
          </w:tcPr>
          <w:p w:rsidR="00EF0408" w:rsidRDefault="00EF0408" w:rsidP="00EF04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«Ракета»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B0B10" w:rsidRDefault="00EF0408" w:rsidP="00EF0408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«Подснежник» </w:t>
            </w:r>
            <w:r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бумаги и ткани</w:t>
            </w:r>
            <w:proofErr w:type="gramStart"/>
            <w:r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1E544D" w:rsidRDefault="001E544D" w:rsidP="00EF04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«Яблонька» </w:t>
            </w:r>
            <w:r w:rsidRPr="001E54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E544D" w:rsidRPr="001E544D" w:rsidRDefault="001E544D" w:rsidP="00EF04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«Яблонька цветет»</w:t>
            </w:r>
            <w:r w:rsidRPr="001E54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B0B10" w:rsidTr="002B0B10">
        <w:tc>
          <w:tcPr>
            <w:tcW w:w="4361" w:type="dxa"/>
          </w:tcPr>
          <w:p w:rsidR="002B0B10" w:rsidRPr="002B0B10" w:rsidRDefault="002B0B10" w:rsidP="002B0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425" w:type="dxa"/>
          </w:tcPr>
          <w:p w:rsidR="002B0B10" w:rsidRDefault="001E544D" w:rsidP="001E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«Домики для поросят»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E544D" w:rsidRDefault="001E544D" w:rsidP="001E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«Поросята»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409D9" w:rsidRDefault="00B409D9" w:rsidP="001E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«Любимый герой»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E544D" w:rsidRPr="002B0B10" w:rsidRDefault="00B409D9" w:rsidP="001E54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«Животные – герои сказок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="004631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техника </w:t>
            </w:r>
            <w:proofErr w:type="spellStart"/>
            <w:r w:rsidR="004631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C116AE" w:rsidRDefault="00D03DD6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2.3</w:t>
      </w:r>
      <w:r w:rsidR="00D854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Перспективный план работы кружка</w:t>
      </w:r>
    </w:p>
    <w:tbl>
      <w:tblPr>
        <w:tblStyle w:val="a9"/>
        <w:tblW w:w="0" w:type="auto"/>
        <w:tblLook w:val="04A0"/>
      </w:tblPr>
      <w:tblGrid>
        <w:gridCol w:w="2315"/>
        <w:gridCol w:w="6323"/>
        <w:gridCol w:w="6148"/>
      </w:tblGrid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323" w:type="dxa"/>
          </w:tcPr>
          <w:p w:rsidR="00D85437" w:rsidRDefault="00D85437" w:rsidP="00D85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148" w:type="dxa"/>
          </w:tcPr>
          <w:p w:rsidR="00D85437" w:rsidRDefault="00D85437" w:rsidP="00D854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323" w:type="dxa"/>
          </w:tcPr>
          <w:p w:rsidR="00D85437" w:rsidRPr="00D85437" w:rsidRDefault="00D85437" w:rsidP="00D854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«Осеннее дерево» (</w:t>
            </w:r>
            <w:r w:rsidRP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мозаика из бумаги</w:t>
            </w:r>
            <w:r w:rsidRP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D85437" w:rsidRPr="00D85437" w:rsidRDefault="00D85437" w:rsidP="00D854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«Кружатся, кружатся листья…» (</w:t>
            </w:r>
            <w:r w:rsidRP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 - «Осенний ковёр»</w:t>
            </w:r>
            <w:r w:rsidRP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D85437" w:rsidP="009D0D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3.«Красивый осенний букет»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2B0B10" w:rsidRDefault="00D85437" w:rsidP="009D0D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4.«Последние бабочки» («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</w:tcPr>
          <w:p w:rsidR="00D85437" w:rsidRDefault="00D85437" w:rsidP="00D854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Учить детей создавать образ из кусочков бумаги. Добиваться выразительного образа. Продолжать у</w:t>
            </w:r>
            <w:r w:rsidR="00574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ребят подбирать цвет бумаг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</w:p>
          <w:p w:rsidR="00574895" w:rsidRDefault="00574895" w:rsidP="00D854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 детей вырезать образ из бумаги, сложенной вдвое, делать прорези-прожилки. Учить детей вырезать листья различных пород деревьев.</w:t>
            </w:r>
          </w:p>
          <w:p w:rsidR="00574895" w:rsidRPr="00D03DD6" w:rsidRDefault="00574895" w:rsidP="00D854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Учить детей создавать разнообразные цветы из отдельных деталей (овальной формы). Продолжать учить подбирать красивые цветосочетания.</w:t>
            </w:r>
          </w:p>
          <w:p w:rsidR="00574895" w:rsidRPr="00574895" w:rsidRDefault="00574895" w:rsidP="00D854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Продолжать учить детей создавать разнообразные поделки из базовой формы «водяная бабочка». Учить подбирать красивые цветосочетания.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323" w:type="dxa"/>
          </w:tcPr>
          <w:p w:rsidR="00D85437" w:rsidRPr="00574895" w:rsidRDefault="00574895" w:rsidP="005748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85437" w:rsidRPr="00574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«Мишка» (</w:t>
            </w:r>
            <w:r w:rsidR="00D85437" w:rsidRPr="0057489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в технике обрыва</w:t>
            </w:r>
            <w:r w:rsidR="00D85437" w:rsidRPr="00574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574895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«Петрушка»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ткани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74895" w:rsidRDefault="00574895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игрушка»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работа в технике «мозаика»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A95C02" w:rsidRDefault="00574895" w:rsidP="009D0DC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игрушки»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</w:tcPr>
          <w:p w:rsidR="00D85437" w:rsidRDefault="00574895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Учить детей создавать образ в технике обрывной аппликации. Продолжать учить детей подбирать цвета, делающие поделку более выразительной.</w:t>
            </w:r>
          </w:p>
          <w:p w:rsidR="00574895" w:rsidRDefault="00574895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Закрепить умение детей вырезать овальную форму и составлять из отдельных предметов игрушку.</w:t>
            </w:r>
          </w:p>
          <w:p w:rsidR="00574895" w:rsidRDefault="00574895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Продолжать учить детей создавать образ в технике «мозаики»,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подбирать цвета</w:t>
            </w:r>
            <w:r w:rsidR="002A2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 конца выполнять свою работу.</w:t>
            </w:r>
          </w:p>
          <w:p w:rsidR="002A23F1" w:rsidRDefault="002A23F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Учить детей изготовлять игрушку на 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конуса, развивать воображение и умение работать самостоятельно.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6323" w:type="dxa"/>
          </w:tcPr>
          <w:p w:rsidR="00D85437" w:rsidRDefault="002A23F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«Красивый цветок»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бумагопластика</w:t>
            </w:r>
            <w:proofErr w:type="spellEnd"/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2A23F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«Волшебные цветы»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2A23F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«Сказочная птица»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«мозаики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2B0B10" w:rsidRDefault="002A23F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«Птичка»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</w:tcPr>
          <w:p w:rsidR="00D85437" w:rsidRDefault="002A23F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Закрепит умение детей выполнять поделки по типу трансформируемого модуля. Продолжать учить детей подбирать красивые цветосочетания.</w:t>
            </w:r>
          </w:p>
          <w:p w:rsidR="002A23F1" w:rsidRDefault="002A23F1" w:rsidP="002A23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Закрепить навыки вырезания, полученные в предыдущих группах, показать детям, что из отдельных лепестков можно собрать разные цвета.</w:t>
            </w:r>
          </w:p>
          <w:p w:rsidR="002A23F1" w:rsidRDefault="002A23F1" w:rsidP="002A23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Продолжать учить детей создавать образ птицы, используя технику бумажной «мозаики», создавать образ, тщательно подбирая цвета, аккуратно выкладывая детали. Продолжать формировать эстетический вкус.</w:t>
            </w:r>
          </w:p>
          <w:p w:rsidR="002A23F1" w:rsidRDefault="002A23F1" w:rsidP="002A23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Учить детей создавать поделку в технике «оригами» из базовой формы «воздушный змей», отгибать углы, преобразуя их в клюв. Поощрять желание детей делать самостоятельные дополнения, выполнять работу аккуратно. Развивать эстетическое восприятие.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323" w:type="dxa"/>
          </w:tcPr>
          <w:p w:rsidR="00D85437" w:rsidRDefault="002A23F1" w:rsidP="009D0DC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«Ёлочка» </w:t>
            </w:r>
            <w:r w:rsidR="00D85437"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(техника </w:t>
            </w:r>
            <w:proofErr w:type="spellStart"/>
            <w:r w:rsidR="00D85437"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="00D85437"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2A23F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«Снеговик»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2A23F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«Дед мороз и Снегурочка»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4D57AD" w:rsidRDefault="002A23F1" w:rsidP="009D0DC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встречаем Новый год» </w:t>
            </w:r>
            <w:r w:rsidR="00D85437" w:rsidRPr="004D57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(техника мозаики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</w:tcPr>
          <w:p w:rsidR="00D85437" w:rsidRDefault="002A23F1" w:rsidP="00FF3C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 детей создавать поделки, используя различные способы обработки бумаги. Воспитывать эстетический вкус и желание доводить работу до конца.</w:t>
            </w:r>
          </w:p>
          <w:p w:rsidR="00FF3CBC" w:rsidRDefault="00FF3CBC" w:rsidP="00FF3C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Продолжать учить детей создавать поделки из базовой формы «водяная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бомбочка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дополнять образ деталями, делая его более выразительными. Закреплять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 работать вместе.</w:t>
            </w:r>
          </w:p>
          <w:p w:rsidR="00FF3CBC" w:rsidRDefault="00FF3CBC" w:rsidP="00FF3C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Учить детей создавать игрушку на основе конуса. Самостоятельно подбирать материал для оформления поделки. Продолжать учить детей доводить работу до конца.</w:t>
            </w:r>
          </w:p>
          <w:p w:rsidR="00FF3CBC" w:rsidRDefault="00FF3CBC" w:rsidP="00FF3C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Учить детей придумывать образ для последующего создания аппликации. Продолжать учить детей подбирать цвета, соответствующие образу.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6323" w:type="dxa"/>
          </w:tcPr>
          <w:p w:rsidR="00D85437" w:rsidRDefault="00FF3CB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«Медуза»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FF3CB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водоросли»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FF3CB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«Лягушка»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2B0B10" w:rsidRDefault="00FF3CB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лягушата»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</w:tcPr>
          <w:p w:rsidR="00D85437" w:rsidRDefault="00FF3CB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 детей создавать образ на основе конуса. Продолжать учить детей дополнять образ выразительными деталями.</w:t>
            </w:r>
          </w:p>
          <w:p w:rsidR="00FF3CBC" w:rsidRDefault="00FF3CB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Закрепить с детьми навыки вырезывания, уметь переносить навыки работы с одним материалом на другой. Продолжать учить дошкольников самостоятельно подбирать красивые цветосочетания.</w:t>
            </w:r>
          </w:p>
          <w:p w:rsidR="00FF3CBC" w:rsidRDefault="00FF3CB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Продолжать учить детей создавать поделку из базовой формы «водяная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бомбочка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П</w:t>
            </w:r>
            <w:r w:rsidR="00923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родолжать развивать эстетическое восприятие.</w:t>
            </w:r>
          </w:p>
          <w:p w:rsidR="00923F9C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 детей создавать образ лягушки в разных техниках. Развивать воображение детей.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323" w:type="dxa"/>
          </w:tcPr>
          <w:p w:rsidR="00D85437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«Поросёнок»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ткани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«Ёжик»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42162F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«Весёлый ёжик»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42162F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«Уточка»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мозаики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</w:tcPr>
          <w:p w:rsidR="00D85437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 детей создавать выразительный образ из ткани, дополняя его выразительными деталями. Продолжать учить детей подбирать соответствующие цветовые сочетания.</w:t>
            </w:r>
          </w:p>
          <w:p w:rsidR="00923F9C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Продолжать учить детей создавать образы путем силуэтного вырезывания. Закреплять умение детей пользоваться свободно ножницами.</w:t>
            </w:r>
          </w:p>
          <w:p w:rsidR="00923F9C" w:rsidRDefault="00923F9C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Продолжать учить детей выполнять поделку по принципу трансформируемого модуля. Закрепить навыки выполнения детьми образа.</w:t>
            </w:r>
          </w:p>
          <w:p w:rsidR="00923F9C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учить детей выполнять работу в технике «мозаики», создавать выразительный образ. Развивать эстетический вкус.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6323" w:type="dxa"/>
          </w:tcPr>
          <w:p w:rsidR="00D85437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«Поздравительная открытка»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«Лодочка»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машины едут по улице»</w:t>
            </w:r>
            <w:r w:rsidR="00D85437" w:rsidRPr="004D57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(техника мозаики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2B0B10" w:rsidRDefault="00923F9C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«Космос» </w:t>
            </w:r>
            <w:r w:rsidR="00D85437"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бумаги и ткани</w:t>
            </w:r>
            <w:proofErr w:type="gramStart"/>
            <w:r w:rsidR="00D85437"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6148" w:type="dxa"/>
          </w:tcPr>
          <w:p w:rsidR="00D85437" w:rsidRDefault="00923F9C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Учить детей создавать поделку из базовой формы «домик». Продолжать учить детей выполнять работу самостоятельно, аккуратно.</w:t>
            </w:r>
          </w:p>
          <w:p w:rsidR="00923F9C" w:rsidRDefault="00923F9C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Продолжать учить детей создавать поделки в технике «оригами». </w:t>
            </w:r>
            <w:r w:rsidR="00B2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Дополнять образ выразительными деталями.</w:t>
            </w:r>
          </w:p>
          <w:p w:rsidR="00B21A61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Продолжать учить детей создавать различные образы в технике «мозаика», используя обрезки бумаги. Продолжать развивать воображение детей.</w:t>
            </w:r>
          </w:p>
          <w:p w:rsidR="00B21A61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учить детей создавать фантастические образы. Развивать воображение  дошкольников.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323" w:type="dxa"/>
          </w:tcPr>
          <w:p w:rsidR="00D85437" w:rsidRDefault="00B21A6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«Ракета»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B21A61" w:rsidP="009D0DC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«Подснежник» </w:t>
            </w:r>
            <w:r w:rsidR="00D85437"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бумаги и ткани</w:t>
            </w:r>
            <w:proofErr w:type="gramStart"/>
            <w:r w:rsidR="00D85437"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D85437" w:rsidRDefault="00B21A6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«Яблонька» </w:t>
            </w:r>
            <w:r w:rsidR="00D85437" w:rsidRPr="001E54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ткани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1E544D" w:rsidRDefault="00B21A6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«Яблонька цветет»</w:t>
            </w:r>
            <w:r w:rsidR="00D85437" w:rsidRPr="001E54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(аппликация из ткани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</w:tcPr>
          <w:p w:rsidR="00D85437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1.Продолжать учить детей создавать поделки из базовой формы «воздушный змей». Развивать умения детей.</w:t>
            </w:r>
          </w:p>
          <w:p w:rsidR="00B21A61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Учить детей выбирать работу в соответствии со своими возможностями. Доводить работу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конца.</w:t>
            </w:r>
          </w:p>
          <w:p w:rsidR="00B21A61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Продолжать учить детей переносить навыки работы с одним материалом на другой. Закреплять умение создавать образ из отдельных деталей.</w:t>
            </w:r>
          </w:p>
          <w:p w:rsidR="00B21A61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учить детей работать с тканью. Развивать эстетическое восприятие.</w:t>
            </w:r>
          </w:p>
        </w:tc>
      </w:tr>
      <w:tr w:rsidR="00D85437" w:rsidTr="00D85437">
        <w:tc>
          <w:tcPr>
            <w:tcW w:w="2315" w:type="dxa"/>
          </w:tcPr>
          <w:p w:rsidR="00D85437" w:rsidRPr="002B0B10" w:rsidRDefault="00D85437" w:rsidP="009D0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6323" w:type="dxa"/>
          </w:tcPr>
          <w:p w:rsidR="00D85437" w:rsidRDefault="00B21A6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«Домики для поросят»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(аппликация из бумаги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B21A6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«Поросята»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Default="00B21A6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D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л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юбимый герой» (</w:t>
            </w:r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ткани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85437" w:rsidRPr="002B0B10" w:rsidRDefault="00B21A61" w:rsidP="009D0D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«Животные – герои сказок</w:t>
            </w:r>
            <w:proofErr w:type="gramStart"/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техника </w:t>
            </w:r>
            <w:proofErr w:type="spellStart"/>
            <w:r w:rsidR="00D8543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="00D85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</w:tcPr>
          <w:p w:rsidR="00D85437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 детей создавать различные образы из бумаги. Развивать умение детей дополнять поделки выразительными деталями.</w:t>
            </w:r>
          </w:p>
          <w:p w:rsidR="00B21A61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Продолжать учить детей создавать образы из базовой формы «треугольник» и «водяная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бомбочка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21A61" w:rsidRDefault="00B21A61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BD6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работать с бумагой. Развивать эстетическое восприятие.</w:t>
            </w:r>
          </w:p>
          <w:p w:rsidR="00BD68B2" w:rsidRDefault="00BD68B2" w:rsidP="00923F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учить детей создавать игрушки на основе цилиндра. Продолжать развивать умение доводить работу до конца. Развивать воображение детей.</w:t>
            </w:r>
          </w:p>
        </w:tc>
      </w:tr>
    </w:tbl>
    <w:p w:rsidR="00D85437" w:rsidRPr="00C116AE" w:rsidRDefault="00D85437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5ACF" w:rsidRDefault="00B05ACF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3DD6" w:rsidRPr="00C116AE" w:rsidRDefault="00D03DD6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16AE" w:rsidRPr="00CF230D" w:rsidRDefault="00C116AE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2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</w:t>
      </w:r>
      <w:r w:rsidR="00A2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2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раздел</w:t>
      </w:r>
    </w:p>
    <w:p w:rsidR="00C116AE" w:rsidRDefault="00C116AE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Организация кружковой деятельности</w:t>
      </w:r>
    </w:p>
    <w:p w:rsidR="00BD68B2" w:rsidRPr="00CF230D" w:rsidRDefault="00BD68B2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4645" w:rsidRPr="00BD68B2" w:rsidRDefault="00444645" w:rsidP="00B05ACF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Сетка занятий и режим работы</w:t>
      </w:r>
    </w:p>
    <w:p w:rsidR="00C116AE" w:rsidRPr="00444645" w:rsidRDefault="00444645" w:rsidP="00444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проводится вне занятий во вторую половину дня.</w:t>
      </w:r>
    </w:p>
    <w:p w:rsidR="00C116AE" w:rsidRPr="00444645" w:rsidRDefault="00C116AE" w:rsidP="0044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</w:t>
      </w:r>
      <w:r w:rsidR="00CF230D"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- 6-7 лет</w:t>
      </w:r>
    </w:p>
    <w:p w:rsidR="00C116AE" w:rsidRPr="00444645" w:rsidRDefault="00C116AE" w:rsidP="00CF2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</w:t>
      </w:r>
      <w:r w:rsidR="00CF230D"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CF230D"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CF230D"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C116AE" w:rsidRPr="00444645" w:rsidRDefault="00C116AE" w:rsidP="00CF2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в неделю</w:t>
      </w:r>
      <w:r w:rsidR="00CF230D"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раз</w:t>
      </w:r>
    </w:p>
    <w:p w:rsidR="00C116AE" w:rsidRPr="00444645" w:rsidRDefault="00C116AE" w:rsidP="00CF2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Кол-во часов в неделю</w:t>
      </w:r>
      <w:r w:rsidR="00CF230D"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0,5</w:t>
      </w:r>
    </w:p>
    <w:p w:rsidR="00444645" w:rsidRPr="00444645" w:rsidRDefault="00C116AE" w:rsidP="00444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Кол-во часов в год</w:t>
      </w:r>
      <w:r w:rsidR="00CF230D"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17</w:t>
      </w:r>
      <w:r w:rsidR="00444645"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4645" w:rsidRPr="00444645" w:rsidRDefault="00444645" w:rsidP="00444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работы: с 16.50 - 17.20</w:t>
      </w: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645" w:rsidRPr="00B05ACF" w:rsidRDefault="00444645" w:rsidP="00B05ACF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Сетка занятий: </w:t>
      </w:r>
      <w:r w:rsidR="00BD6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</w:p>
    <w:p w:rsidR="00C116AE" w:rsidRDefault="00C116AE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3.2. </w:t>
      </w:r>
      <w:r w:rsidRPr="00BD6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="00BD68B2" w:rsidRPr="00BD6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для работы.</w:t>
      </w:r>
    </w:p>
    <w:p w:rsidR="00BD68B2" w:rsidRPr="00A27A4A" w:rsidRDefault="00BD68B2" w:rsidP="00DE2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Наиболее распространенным материалом для работы с дошкольниками является бумага. В настоящее время существуют различные сорта бумаги (писчая, цветная, папирусная, гофрированная и </w:t>
      </w:r>
      <w:proofErr w:type="spellStart"/>
      <w:proofErr w:type="gramStart"/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и практически все они могут быть использованы для создания поделок с детьми.</w:t>
      </w:r>
    </w:p>
    <w:p w:rsidR="00BD68B2" w:rsidRPr="00A27A4A" w:rsidRDefault="00BD68B2" w:rsidP="00DE2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создания с детьми аппликационных композиций чаще всего применяют цветную и пи</w:t>
      </w:r>
      <w:r w:rsidR="00A27A4A"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чую бумагу. Очень хорошо использовать в таких работах цветные иллюстрации из журналов, обертки от конфет и шоколада. Такая бумага сделает композицию бол</w:t>
      </w:r>
      <w:r w:rsidR="00A27A4A"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ее выразительной, так как можно</w:t>
      </w: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будет подобрать </w:t>
      </w:r>
      <w:proofErr w:type="gramStart"/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цвета</w:t>
      </w:r>
      <w:proofErr w:type="gramEnd"/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более сочетаемые друг с другом. </w:t>
      </w:r>
    </w:p>
    <w:p w:rsidR="00DE2BFF" w:rsidRPr="00A27A4A" w:rsidRDefault="00DE2BFF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Эти же сорта бумаги можно использовать при создании с детьми поделок в технике «оригами».</w:t>
      </w:r>
    </w:p>
    <w:p w:rsidR="00DE2BFF" w:rsidRPr="00A27A4A" w:rsidRDefault="00DE2BFF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обучения детей  работе в технике «</w:t>
      </w:r>
      <w:proofErr w:type="spellStart"/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бумагопластики</w:t>
      </w:r>
      <w:proofErr w:type="spellEnd"/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лучше использовать более плотную бумагу рисовальную и чертежную. </w:t>
      </w:r>
    </w:p>
    <w:p w:rsidR="00DE2BFF" w:rsidRPr="00A27A4A" w:rsidRDefault="00DE2BFF" w:rsidP="00DE2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Обрезки бумаги лучше не выбрасывать, а использовать для дополнений и украшений в создаваемой композиции, остатки бумаги можно также использовать для создания мозаичных композиций.</w:t>
      </w:r>
    </w:p>
    <w:p w:rsidR="00DE2BFF" w:rsidRPr="00A27A4A" w:rsidRDefault="00DE2BFF" w:rsidP="00DE2B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Ещё одним материалом, из которого дети вместе с педагогом создают разнообразные поделки  </w:t>
      </w:r>
    </w:p>
    <w:p w:rsidR="00C116AE" w:rsidRDefault="00C116AE" w:rsidP="00DF21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C11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Используемый материал</w:t>
      </w:r>
      <w:r w:rsidR="00BD6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в работе с детьми.</w:t>
      </w:r>
    </w:p>
    <w:p w:rsidR="00DE2BFF" w:rsidRPr="00A27A4A" w:rsidRDefault="00DE2BFF" w:rsidP="00DF21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клей</w:t>
      </w:r>
      <w:r w:rsidR="00337330"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карандаш и ПВА</w:t>
      </w: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DE2BFF" w:rsidRPr="00A27A4A" w:rsidRDefault="00DE2BFF" w:rsidP="00DF21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ножницы;</w:t>
      </w:r>
    </w:p>
    <w:p w:rsidR="00DE2BFF" w:rsidRPr="00A27A4A" w:rsidRDefault="00DE2BFF" w:rsidP="00DF21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- цветная бумага;</w:t>
      </w:r>
    </w:p>
    <w:p w:rsidR="00DE2BFF" w:rsidRPr="00A27A4A" w:rsidRDefault="00DE2BFF" w:rsidP="00DF21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писчая бумага;</w:t>
      </w:r>
    </w:p>
    <w:p w:rsidR="00DE2BFF" w:rsidRPr="00A27A4A" w:rsidRDefault="00DE2BFF" w:rsidP="00DF21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цветной и белый картон;</w:t>
      </w:r>
    </w:p>
    <w:p w:rsidR="00DE2BFF" w:rsidRPr="00A27A4A" w:rsidRDefault="00DE2BFF" w:rsidP="00DF21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кисти для клея;</w:t>
      </w:r>
    </w:p>
    <w:p w:rsidR="00DE2BFF" w:rsidRPr="00A27A4A" w:rsidRDefault="00DE2BFF" w:rsidP="00DF21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27A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простые карандаши для нанесения трафаретов;</w:t>
      </w:r>
    </w:p>
    <w:p w:rsidR="00C116AE" w:rsidRPr="00A27A4A" w:rsidRDefault="00337330" w:rsidP="00A27A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- линейка</w:t>
      </w:r>
      <w:r w:rsidR="00A27A4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;</w:t>
      </w:r>
    </w:p>
    <w:p w:rsidR="00C116AE" w:rsidRPr="00A27A4A" w:rsidRDefault="00C116AE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2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3.3.Список литературы</w:t>
      </w:r>
    </w:p>
    <w:p w:rsidR="00C116AE" w:rsidRDefault="00337330" w:rsidP="00DF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Творчество детей в работе с различными материалами.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Брыкина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Е.К. (Книга для педагогов дошкольных учреждений, учителей начальных классов, родителей.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научной редакцией доктора педагогических наук, профессора Т.С.Комаровой) Педагогическое общество России.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Москва 1998.146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37330" w:rsidRPr="00C116AE" w:rsidRDefault="00337330" w:rsidP="00DF2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Сказки из бумаги. С.Соколова. ЗАО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Валери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СПб», 1998 – 224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C065B" w:rsidRDefault="001C065B" w:rsidP="00DF2199"/>
    <w:p w:rsidR="001F7831" w:rsidRDefault="001F7831" w:rsidP="00DF2199"/>
    <w:p w:rsidR="001F7831" w:rsidRDefault="001F7831" w:rsidP="00DF2199"/>
    <w:p w:rsidR="001F7831" w:rsidRDefault="001F7831" w:rsidP="00DF2199"/>
    <w:p w:rsidR="001F7831" w:rsidRDefault="001F7831" w:rsidP="00DF2199"/>
    <w:p w:rsidR="001F7831" w:rsidRDefault="001F7831" w:rsidP="00DF2199"/>
    <w:p w:rsidR="001F7831" w:rsidRDefault="001F7831" w:rsidP="00DF2199"/>
    <w:p w:rsidR="001F7831" w:rsidRDefault="001F7831" w:rsidP="00DF2199"/>
    <w:p w:rsidR="001F7831" w:rsidRDefault="001F7831" w:rsidP="00DF2199"/>
    <w:p w:rsidR="001F7831" w:rsidRDefault="001F7831" w:rsidP="00DF2199"/>
    <w:p w:rsidR="001F7831" w:rsidRDefault="001F7831" w:rsidP="00DF2199"/>
    <w:p w:rsidR="001F7831" w:rsidRPr="001F7831" w:rsidRDefault="001F7831" w:rsidP="001F7831">
      <w:pPr>
        <w:jc w:val="right"/>
        <w:rPr>
          <w:rFonts w:ascii="Times New Roman" w:hAnsi="Times New Roman" w:cs="Times New Roman"/>
          <w:sz w:val="28"/>
          <w:szCs w:val="28"/>
        </w:rPr>
      </w:pPr>
      <w:r w:rsidRPr="001F783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F7831" w:rsidRPr="003C592D" w:rsidRDefault="001F7831" w:rsidP="001F78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92D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 </w:t>
      </w:r>
    </w:p>
    <w:tbl>
      <w:tblPr>
        <w:tblStyle w:val="a9"/>
        <w:tblW w:w="0" w:type="auto"/>
        <w:tblLook w:val="04A0"/>
      </w:tblPr>
      <w:tblGrid>
        <w:gridCol w:w="9122"/>
        <w:gridCol w:w="5664"/>
      </w:tblGrid>
      <w:tr w:rsidR="001F7831" w:rsidRPr="003C592D" w:rsidTr="002C523A"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01.10.2021г-31.05.2022г</w:t>
            </w:r>
          </w:p>
        </w:tc>
      </w:tr>
      <w:tr w:rsidR="001F7831" w:rsidRPr="003C592D" w:rsidTr="002C523A"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образовательного процесса</w:t>
            </w:r>
          </w:p>
        </w:tc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1F7831" w:rsidRPr="003C592D" w:rsidTr="002C523A"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Режим работы</w:t>
            </w:r>
          </w:p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16ч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50 мин- 17ч 2</w:t>
            </w: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0 мин</w:t>
            </w:r>
          </w:p>
        </w:tc>
      </w:tr>
      <w:tr w:rsidR="001F7831" w:rsidRPr="003C592D" w:rsidTr="002C523A"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Выходные дни</w:t>
            </w:r>
          </w:p>
        </w:tc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Суббота, воскресенье</w:t>
            </w:r>
          </w:p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 дни, установленные законодательством РФ</w:t>
            </w:r>
          </w:p>
        </w:tc>
      </w:tr>
      <w:tr w:rsidR="001F7831" w:rsidRPr="003C592D" w:rsidTr="002C523A"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каникул</w:t>
            </w:r>
          </w:p>
        </w:tc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Зимний период с 30.12.2021 по 09.01.2022г</w:t>
            </w:r>
          </w:p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Летний период с 01.06.2022- 01.09.2022г</w:t>
            </w:r>
          </w:p>
        </w:tc>
      </w:tr>
      <w:tr w:rsidR="001F7831" w:rsidRPr="003C592D" w:rsidTr="002C523A"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достижения детьми планируемых результатов  освоения образовательной программы</w:t>
            </w:r>
          </w:p>
        </w:tc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23.05.2022- 31.05.2022г</w:t>
            </w:r>
          </w:p>
        </w:tc>
      </w:tr>
      <w:tr w:rsidR="001F7831" w:rsidRPr="003C592D" w:rsidTr="002C523A"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Культурно-досуговые</w:t>
            </w:r>
            <w:proofErr w:type="spellEnd"/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мероприятия</w:t>
            </w:r>
          </w:p>
        </w:tc>
        <w:tc>
          <w:tcPr>
            <w:tcW w:w="0" w:type="auto"/>
          </w:tcPr>
          <w:p w:rsidR="001F7831" w:rsidRPr="003C592D" w:rsidRDefault="001F7831" w:rsidP="002C523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92D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Выставки творческих работ</w:t>
            </w:r>
          </w:p>
        </w:tc>
      </w:tr>
    </w:tbl>
    <w:p w:rsidR="001F7831" w:rsidRDefault="001F7831"/>
    <w:p w:rsidR="00C116AE" w:rsidRDefault="00C116AE"/>
    <w:p w:rsidR="00C116AE" w:rsidRDefault="00C116AE"/>
    <w:p w:rsidR="00C116AE" w:rsidRDefault="00C116AE"/>
    <w:p w:rsidR="00C116AE" w:rsidRDefault="00C116AE"/>
    <w:p w:rsidR="00C116AE" w:rsidRDefault="00C116AE"/>
    <w:p w:rsidR="00CF230D" w:rsidRDefault="00CF230D"/>
    <w:p w:rsidR="00CF230D" w:rsidRDefault="00CF230D"/>
    <w:p w:rsidR="00CF230D" w:rsidRDefault="00CF230D"/>
    <w:p w:rsidR="00444645" w:rsidRDefault="00444645"/>
    <w:sectPr w:rsidR="00444645" w:rsidSect="00C116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172F"/>
    <w:multiLevelType w:val="multilevel"/>
    <w:tmpl w:val="3A26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550D4"/>
    <w:multiLevelType w:val="multilevel"/>
    <w:tmpl w:val="1BA4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943A4"/>
    <w:multiLevelType w:val="multilevel"/>
    <w:tmpl w:val="5C28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A11EA"/>
    <w:multiLevelType w:val="multilevel"/>
    <w:tmpl w:val="C23AD9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72D93081"/>
    <w:multiLevelType w:val="multilevel"/>
    <w:tmpl w:val="FB8A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12C7E"/>
    <w:multiLevelType w:val="multilevel"/>
    <w:tmpl w:val="044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6AE"/>
    <w:rsid w:val="00053955"/>
    <w:rsid w:val="000F1B8D"/>
    <w:rsid w:val="001C065B"/>
    <w:rsid w:val="001E544D"/>
    <w:rsid w:val="001F7831"/>
    <w:rsid w:val="002A23F1"/>
    <w:rsid w:val="002A2F10"/>
    <w:rsid w:val="002B0B10"/>
    <w:rsid w:val="002C0121"/>
    <w:rsid w:val="003262DE"/>
    <w:rsid w:val="00337330"/>
    <w:rsid w:val="00346580"/>
    <w:rsid w:val="003D0B3C"/>
    <w:rsid w:val="004212FF"/>
    <w:rsid w:val="0042162F"/>
    <w:rsid w:val="00444645"/>
    <w:rsid w:val="00463132"/>
    <w:rsid w:val="004C48E9"/>
    <w:rsid w:val="004D57AD"/>
    <w:rsid w:val="004E3D33"/>
    <w:rsid w:val="00510B23"/>
    <w:rsid w:val="005314FD"/>
    <w:rsid w:val="00561F46"/>
    <w:rsid w:val="00574895"/>
    <w:rsid w:val="00634573"/>
    <w:rsid w:val="006C5D5E"/>
    <w:rsid w:val="00785855"/>
    <w:rsid w:val="008D3515"/>
    <w:rsid w:val="00923F9C"/>
    <w:rsid w:val="00940708"/>
    <w:rsid w:val="00954F41"/>
    <w:rsid w:val="00960C0F"/>
    <w:rsid w:val="00971FE4"/>
    <w:rsid w:val="009728A7"/>
    <w:rsid w:val="00992CCA"/>
    <w:rsid w:val="009B01AF"/>
    <w:rsid w:val="009E52F5"/>
    <w:rsid w:val="00A0785B"/>
    <w:rsid w:val="00A14A9F"/>
    <w:rsid w:val="00A27A4A"/>
    <w:rsid w:val="00A95C02"/>
    <w:rsid w:val="00B05ACF"/>
    <w:rsid w:val="00B21A61"/>
    <w:rsid w:val="00B24072"/>
    <w:rsid w:val="00B409D9"/>
    <w:rsid w:val="00B96AC6"/>
    <w:rsid w:val="00BD68B2"/>
    <w:rsid w:val="00C116AE"/>
    <w:rsid w:val="00C53E66"/>
    <w:rsid w:val="00CD2AE1"/>
    <w:rsid w:val="00CF230D"/>
    <w:rsid w:val="00D03DD6"/>
    <w:rsid w:val="00D85437"/>
    <w:rsid w:val="00DA269C"/>
    <w:rsid w:val="00DC5F83"/>
    <w:rsid w:val="00DE2BFF"/>
    <w:rsid w:val="00DF2199"/>
    <w:rsid w:val="00E202BA"/>
    <w:rsid w:val="00EF0408"/>
    <w:rsid w:val="00F144D0"/>
    <w:rsid w:val="00F1683D"/>
    <w:rsid w:val="00FF3CBC"/>
    <w:rsid w:val="00FF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16AE"/>
    <w:rPr>
      <w:i/>
      <w:iCs/>
    </w:rPr>
  </w:style>
  <w:style w:type="character" w:styleId="a5">
    <w:name w:val="Hyperlink"/>
    <w:basedOn w:val="a0"/>
    <w:uiPriority w:val="99"/>
    <w:semiHidden/>
    <w:unhideWhenUsed/>
    <w:rsid w:val="00C116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6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28A7"/>
    <w:pPr>
      <w:ind w:left="720"/>
      <w:contextualSpacing/>
    </w:pPr>
  </w:style>
  <w:style w:type="table" w:styleId="a9">
    <w:name w:val="Table Grid"/>
    <w:basedOn w:val="a1"/>
    <w:uiPriority w:val="59"/>
    <w:rsid w:val="002B0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A27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20797</CharactersWithSpaces>
  <SharedDoc>false</SharedDoc>
  <HLinks>
    <vt:vector size="12" baseType="variant">
      <vt:variant>
        <vt:i4>2162809</vt:i4>
      </vt:variant>
      <vt:variant>
        <vt:i4>3</vt:i4>
      </vt:variant>
      <vt:variant>
        <vt:i4>0</vt:i4>
      </vt:variant>
      <vt:variant>
        <vt:i4>5</vt:i4>
      </vt:variant>
      <vt:variant>
        <vt:lpwstr>https://infourok.ru/go.html?href=http%3A%2F%2Ffestival.1september.ru%2Farticles%2F550828%2F</vt:lpwstr>
      </vt:variant>
      <vt:variant>
        <vt:lpwstr/>
      </vt:variant>
      <vt:variant>
        <vt:i4>2162809</vt:i4>
      </vt:variant>
      <vt:variant>
        <vt:i4>0</vt:i4>
      </vt:variant>
      <vt:variant>
        <vt:i4>0</vt:i4>
      </vt:variant>
      <vt:variant>
        <vt:i4>5</vt:i4>
      </vt:variant>
      <vt:variant>
        <vt:lpwstr>https://infourok.ru/go.html?href=http%3A%2F%2Ffestival.1september.ru%2Farticles%2F550828%2F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3</cp:revision>
  <cp:lastPrinted>2021-09-01T11:50:00Z</cp:lastPrinted>
  <dcterms:created xsi:type="dcterms:W3CDTF">2021-09-02T07:52:00Z</dcterms:created>
  <dcterms:modified xsi:type="dcterms:W3CDTF">2021-09-02T07:55:00Z</dcterms:modified>
</cp:coreProperties>
</file>