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9D" w:rsidRDefault="005F099D" w:rsidP="007D38F1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План мероприятий по проведению дня правовой помощи детям</w:t>
      </w:r>
    </w:p>
    <w:p w:rsidR="007D38F1" w:rsidRDefault="007D38F1" w:rsidP="007D38F1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 20 ноября 2019г</w:t>
      </w:r>
    </w:p>
    <w:p w:rsidR="00860A7B" w:rsidRDefault="00860A7B" w:rsidP="007D38F1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МДОУ Детский сад № 5</w:t>
      </w:r>
    </w:p>
    <w:p w:rsidR="007D38F1" w:rsidRPr="007D38F1" w:rsidRDefault="005F099D" w:rsidP="005F099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color w:val="111111"/>
          <w:sz w:val="27"/>
          <w:szCs w:val="27"/>
        </w:rPr>
      </w:pPr>
      <w:r w:rsidRPr="007D38F1">
        <w:rPr>
          <w:rFonts w:ascii="Arial" w:hAnsi="Arial" w:cs="Arial"/>
          <w:i/>
          <w:color w:val="111111"/>
          <w:sz w:val="27"/>
          <w:szCs w:val="27"/>
          <w:u w:val="single"/>
          <w:bdr w:val="none" w:sz="0" w:space="0" w:color="auto" w:frame="1"/>
        </w:rPr>
        <w:t>Работа с воспитанниками</w:t>
      </w:r>
      <w:r w:rsidRPr="007D38F1">
        <w:rPr>
          <w:rFonts w:ascii="Arial" w:hAnsi="Arial" w:cs="Arial"/>
          <w:i/>
          <w:color w:val="111111"/>
          <w:sz w:val="27"/>
          <w:szCs w:val="27"/>
        </w:rPr>
        <w:t>:</w:t>
      </w:r>
    </w:p>
    <w:p w:rsidR="005F099D" w:rsidRDefault="005F099D" w:rsidP="005F099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</w:t>
      </w:r>
      <w:r w:rsidRPr="00860A7B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Ответственные</w:t>
      </w:r>
      <w:r>
        <w:rPr>
          <w:rFonts w:ascii="Arial" w:hAnsi="Arial" w:cs="Arial"/>
          <w:color w:val="111111"/>
          <w:sz w:val="27"/>
          <w:szCs w:val="27"/>
        </w:rPr>
        <w:t>: Воспитатели группы детей старшего дошкольного возраста.</w:t>
      </w:r>
    </w:p>
    <w:p w:rsidR="005F099D" w:rsidRDefault="005F099D" w:rsidP="005F099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Цикл занятий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правовому просвещению детей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:"</w:t>
      </w:r>
      <w:proofErr w:type="gramEnd"/>
      <w:r>
        <w:rPr>
          <w:rFonts w:ascii="Arial" w:hAnsi="Arial" w:cs="Arial"/>
          <w:color w:val="111111"/>
          <w:sz w:val="27"/>
          <w:szCs w:val="27"/>
        </w:rPr>
        <w:t>Я - человек";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такое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права человека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860A7B" w:rsidRDefault="00860A7B" w:rsidP="005F099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color w:val="111111"/>
          <w:sz w:val="27"/>
          <w:szCs w:val="27"/>
          <w:u w:val="single"/>
          <w:bdr w:val="none" w:sz="0" w:space="0" w:color="auto" w:frame="1"/>
        </w:rPr>
      </w:pPr>
    </w:p>
    <w:p w:rsidR="007D38F1" w:rsidRDefault="005F099D" w:rsidP="005F099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7D38F1">
        <w:rPr>
          <w:rFonts w:ascii="Arial" w:hAnsi="Arial" w:cs="Arial"/>
          <w:i/>
          <w:color w:val="111111"/>
          <w:sz w:val="27"/>
          <w:szCs w:val="27"/>
          <w:u w:val="single"/>
          <w:bdr w:val="none" w:sz="0" w:space="0" w:color="auto" w:frame="1"/>
        </w:rPr>
        <w:t>Беседы с детьми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5F099D" w:rsidRDefault="005F099D" w:rsidP="005F099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60A7B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Ответственные</w:t>
      </w:r>
      <w:r w:rsidRPr="00860A7B">
        <w:rPr>
          <w:rFonts w:ascii="Arial" w:hAnsi="Arial" w:cs="Arial"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Воспитатели группы детей старшего дошкольного возраста</w:t>
      </w:r>
    </w:p>
    <w:p w:rsidR="005F099D" w:rsidRDefault="005F099D" w:rsidP="005F099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«Как дружить без ссоры»</w:t>
      </w:r>
    </w:p>
    <w:p w:rsidR="005F099D" w:rsidRDefault="005F099D" w:rsidP="005F099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«Жизнь дана на добрые дела»</w:t>
      </w:r>
    </w:p>
    <w:p w:rsidR="00860A7B" w:rsidRDefault="00860A7B" w:rsidP="005F099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5F099D" w:rsidRDefault="005F099D" w:rsidP="005F099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Работа с родителями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75FBD" w:rsidRPr="00860A7B" w:rsidRDefault="005F099D" w:rsidP="005F099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color w:val="111111"/>
          <w:sz w:val="27"/>
          <w:szCs w:val="27"/>
        </w:rPr>
      </w:pPr>
      <w:r w:rsidRPr="00860A7B">
        <w:rPr>
          <w:rFonts w:ascii="Arial" w:hAnsi="Arial" w:cs="Arial"/>
          <w:i/>
          <w:color w:val="111111"/>
          <w:sz w:val="27"/>
          <w:szCs w:val="27"/>
          <w:bdr w:val="none" w:sz="0" w:space="0" w:color="auto" w:frame="1"/>
        </w:rPr>
        <w:t>Консультации для родителей</w:t>
      </w:r>
      <w:r w:rsidRPr="00860A7B">
        <w:rPr>
          <w:rFonts w:ascii="Arial" w:hAnsi="Arial" w:cs="Arial"/>
          <w:i/>
          <w:color w:val="111111"/>
          <w:sz w:val="27"/>
          <w:szCs w:val="27"/>
        </w:rPr>
        <w:t>: </w:t>
      </w:r>
    </w:p>
    <w:p w:rsidR="005F099D" w:rsidRDefault="005F099D" w:rsidP="005F099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60A7B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Ответственны</w:t>
      </w:r>
      <w:r w:rsidR="0068182A" w:rsidRPr="00860A7B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е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r w:rsidR="0068182A">
        <w:rPr>
          <w:rFonts w:ascii="Arial" w:hAnsi="Arial" w:cs="Arial"/>
          <w:color w:val="111111"/>
          <w:sz w:val="27"/>
          <w:szCs w:val="27"/>
        </w:rPr>
        <w:t>Воспитатель</w:t>
      </w:r>
    </w:p>
    <w:p w:rsidR="005F099D" w:rsidRPr="00860A7B" w:rsidRDefault="00A75FBD" w:rsidP="005F099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60A7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="005F099D" w:rsidRPr="00860A7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«Можно ли обойтись без наказания»</w:t>
      </w:r>
      <w:r w:rsidR="005F099D" w:rsidRPr="00860A7B">
        <w:rPr>
          <w:rFonts w:ascii="Arial" w:hAnsi="Arial" w:cs="Arial"/>
          <w:color w:val="111111"/>
          <w:sz w:val="27"/>
          <w:szCs w:val="27"/>
        </w:rPr>
        <w:t>,</w:t>
      </w:r>
    </w:p>
    <w:p w:rsidR="005F099D" w:rsidRDefault="005F099D" w:rsidP="005F099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60A7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«Ребёнок и его </w:t>
      </w:r>
      <w:r w:rsidRPr="00860A7B"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права</w:t>
      </w:r>
      <w:r w:rsidRPr="00860A7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860A7B" w:rsidRDefault="00860A7B" w:rsidP="005F099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color w:val="111111"/>
          <w:sz w:val="27"/>
          <w:szCs w:val="27"/>
          <w:u w:val="single"/>
        </w:rPr>
      </w:pPr>
    </w:p>
    <w:p w:rsidR="00860A7B" w:rsidRPr="00860A7B" w:rsidRDefault="00860A7B" w:rsidP="005F099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color w:val="111111"/>
          <w:sz w:val="27"/>
          <w:szCs w:val="27"/>
          <w:u w:val="single"/>
        </w:rPr>
      </w:pPr>
      <w:r w:rsidRPr="00860A7B">
        <w:rPr>
          <w:rFonts w:ascii="Arial" w:hAnsi="Arial" w:cs="Arial"/>
          <w:i/>
          <w:color w:val="111111"/>
          <w:sz w:val="27"/>
          <w:szCs w:val="27"/>
          <w:u w:val="single"/>
        </w:rPr>
        <w:t>Размещение информации о мероприятиях ко Дню правовой помощи детям</w:t>
      </w:r>
      <w:r w:rsidR="005F099D" w:rsidRPr="00860A7B">
        <w:rPr>
          <w:rFonts w:ascii="Arial" w:hAnsi="Arial" w:cs="Arial"/>
          <w:i/>
          <w:color w:val="111111"/>
          <w:sz w:val="27"/>
          <w:szCs w:val="27"/>
          <w:u w:val="single"/>
        </w:rPr>
        <w:t xml:space="preserve"> на официальном сайте учреждения.</w:t>
      </w:r>
    </w:p>
    <w:p w:rsidR="0068182A" w:rsidRDefault="005F099D" w:rsidP="005F099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60A7B">
        <w:rPr>
          <w:rFonts w:ascii="Arial" w:hAnsi="Arial" w:cs="Arial"/>
          <w:color w:val="111111"/>
          <w:sz w:val="27"/>
          <w:szCs w:val="27"/>
        </w:rPr>
        <w:t> </w:t>
      </w:r>
      <w:r w:rsidRPr="00860A7B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Ответственный</w:t>
      </w:r>
      <w:r w:rsidR="0068182A">
        <w:rPr>
          <w:rFonts w:ascii="Arial" w:hAnsi="Arial" w:cs="Arial"/>
          <w:color w:val="111111"/>
          <w:sz w:val="27"/>
          <w:szCs w:val="27"/>
        </w:rPr>
        <w:t>: Заведующая</w:t>
      </w:r>
    </w:p>
    <w:p w:rsidR="00604B23" w:rsidRDefault="00604B23"/>
    <w:sectPr w:rsidR="00604B23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99D"/>
    <w:rsid w:val="001C5D36"/>
    <w:rsid w:val="005F099D"/>
    <w:rsid w:val="00604B23"/>
    <w:rsid w:val="0068182A"/>
    <w:rsid w:val="006C6331"/>
    <w:rsid w:val="007D38F1"/>
    <w:rsid w:val="00860A7B"/>
    <w:rsid w:val="00A23BE3"/>
    <w:rsid w:val="00A7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F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F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9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cp:lastPrinted>2019-11-12T08:39:00Z</cp:lastPrinted>
  <dcterms:created xsi:type="dcterms:W3CDTF">2019-11-11T12:15:00Z</dcterms:created>
  <dcterms:modified xsi:type="dcterms:W3CDTF">2019-11-12T08:41:00Z</dcterms:modified>
</cp:coreProperties>
</file>